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04897" w:rsidRDefault="00304897" w:rsidP="0043757A">
      <w:pPr>
        <w:tabs>
          <w:tab w:val="left" w:pos="0"/>
          <w:tab w:val="left" w:pos="720"/>
          <w:tab w:val="left" w:pos="1440"/>
        </w:tabs>
        <w:suppressAutoHyphens/>
        <w:ind w:left="2160" w:hanging="2160"/>
        <w:jc w:val="center"/>
        <w:rPr>
          <w:rFonts w:ascii="Arial" w:hAnsi="Arial" w:cs="Arial"/>
          <w:b/>
          <w:spacing w:val="-3"/>
          <w:szCs w:val="24"/>
        </w:rPr>
      </w:pPr>
    </w:p>
    <w:p w14:paraId="0A37501D" w14:textId="77777777" w:rsidR="00304897" w:rsidRDefault="00304897" w:rsidP="0043757A">
      <w:pPr>
        <w:tabs>
          <w:tab w:val="left" w:pos="0"/>
          <w:tab w:val="left" w:pos="720"/>
          <w:tab w:val="left" w:pos="1440"/>
        </w:tabs>
        <w:suppressAutoHyphens/>
        <w:ind w:left="2160" w:hanging="2160"/>
        <w:jc w:val="center"/>
        <w:rPr>
          <w:rFonts w:ascii="Arial" w:hAnsi="Arial" w:cs="Arial"/>
          <w:b/>
          <w:spacing w:val="-3"/>
          <w:szCs w:val="24"/>
        </w:rPr>
      </w:pPr>
    </w:p>
    <w:p w14:paraId="697F3F67" w14:textId="7A70F12B" w:rsidR="00385897" w:rsidRPr="0089737B" w:rsidRDefault="000721DF" w:rsidP="00723707">
      <w:pPr>
        <w:tabs>
          <w:tab w:val="left" w:pos="0"/>
          <w:tab w:val="left" w:pos="720"/>
          <w:tab w:val="left" w:pos="1440"/>
        </w:tabs>
        <w:suppressAutoHyphens/>
        <w:ind w:left="2160" w:hanging="2160"/>
        <w:jc w:val="center"/>
        <w:rPr>
          <w:rFonts w:ascii="Arial" w:hAnsi="Arial" w:cs="Arial"/>
          <w:b/>
          <w:spacing w:val="-3"/>
          <w:sz w:val="28"/>
          <w:szCs w:val="28"/>
        </w:rPr>
      </w:pPr>
      <w:r w:rsidRPr="0089737B">
        <w:rPr>
          <w:rFonts w:ascii="Arial" w:hAnsi="Arial" w:cs="Arial"/>
          <w:b/>
          <w:spacing w:val="-3"/>
          <w:sz w:val="28"/>
          <w:szCs w:val="28"/>
        </w:rPr>
        <w:t xml:space="preserve">SISTEMA SCOTLAND: </w:t>
      </w:r>
      <w:r w:rsidR="008609CD" w:rsidRPr="0089737B">
        <w:rPr>
          <w:rFonts w:ascii="Arial" w:hAnsi="Arial" w:cs="Arial"/>
          <w:b/>
          <w:spacing w:val="-3"/>
          <w:sz w:val="28"/>
          <w:szCs w:val="28"/>
        </w:rPr>
        <w:t>BIG</w:t>
      </w:r>
      <w:r w:rsidR="00950840" w:rsidRPr="0089737B">
        <w:rPr>
          <w:rFonts w:ascii="Arial" w:hAnsi="Arial" w:cs="Arial"/>
          <w:b/>
          <w:spacing w:val="-3"/>
          <w:sz w:val="28"/>
          <w:szCs w:val="28"/>
        </w:rPr>
        <w:t xml:space="preserve"> NOISE </w:t>
      </w:r>
      <w:r w:rsidR="00820F5E">
        <w:rPr>
          <w:rFonts w:ascii="Arial" w:hAnsi="Arial" w:cs="Arial"/>
          <w:b/>
          <w:spacing w:val="-3"/>
          <w:sz w:val="28"/>
          <w:szCs w:val="28"/>
        </w:rPr>
        <w:t xml:space="preserve">GOVANHILL </w:t>
      </w:r>
      <w:r w:rsidR="00560DA8" w:rsidRPr="0089737B">
        <w:rPr>
          <w:rFonts w:ascii="Arial" w:hAnsi="Arial" w:cs="Arial"/>
          <w:b/>
          <w:spacing w:val="-3"/>
          <w:sz w:val="28"/>
          <w:szCs w:val="28"/>
        </w:rPr>
        <w:t>(</w:t>
      </w:r>
      <w:r w:rsidR="00820F5E">
        <w:rPr>
          <w:rFonts w:ascii="Arial" w:hAnsi="Arial" w:cs="Arial"/>
          <w:b/>
          <w:spacing w:val="-3"/>
          <w:sz w:val="28"/>
          <w:szCs w:val="28"/>
        </w:rPr>
        <w:t>GLASGOW</w:t>
      </w:r>
      <w:r w:rsidR="00560DA8" w:rsidRPr="0089737B">
        <w:rPr>
          <w:rFonts w:ascii="Arial" w:hAnsi="Arial" w:cs="Arial"/>
          <w:b/>
          <w:spacing w:val="-3"/>
          <w:sz w:val="28"/>
          <w:szCs w:val="28"/>
        </w:rPr>
        <w:t>)</w:t>
      </w:r>
    </w:p>
    <w:p w14:paraId="66C4948D" w14:textId="77777777" w:rsidR="00AA2624" w:rsidRPr="0089737B" w:rsidRDefault="003C5919" w:rsidP="0089737B">
      <w:pPr>
        <w:tabs>
          <w:tab w:val="left" w:pos="0"/>
          <w:tab w:val="left" w:pos="720"/>
          <w:tab w:val="left" w:pos="1440"/>
        </w:tabs>
        <w:suppressAutoHyphens/>
        <w:jc w:val="center"/>
        <w:rPr>
          <w:rFonts w:ascii="Arial" w:hAnsi="Arial" w:cs="Arial"/>
          <w:b/>
          <w:spacing w:val="-3"/>
          <w:sz w:val="28"/>
          <w:szCs w:val="28"/>
        </w:rPr>
      </w:pPr>
      <w:r w:rsidRPr="0089737B">
        <w:rPr>
          <w:rFonts w:ascii="Arial" w:hAnsi="Arial" w:cs="Arial"/>
          <w:b/>
          <w:spacing w:val="-3"/>
          <w:sz w:val="28"/>
          <w:szCs w:val="28"/>
        </w:rPr>
        <w:t xml:space="preserve">HEAD OF </w:t>
      </w:r>
      <w:r w:rsidRPr="00744D66">
        <w:rPr>
          <w:rFonts w:ascii="Arial" w:hAnsi="Arial" w:cs="Arial"/>
          <w:b/>
          <w:spacing w:val="-3"/>
          <w:sz w:val="28"/>
          <w:szCs w:val="28"/>
        </w:rPr>
        <w:t>CENTRE</w:t>
      </w:r>
      <w:r w:rsidR="00723707" w:rsidRPr="00744D66">
        <w:rPr>
          <w:rFonts w:ascii="Arial" w:hAnsi="Arial" w:cs="Arial"/>
          <w:b/>
          <w:spacing w:val="-3"/>
          <w:sz w:val="28"/>
          <w:szCs w:val="28"/>
        </w:rPr>
        <w:t xml:space="preserve"> (MUSICIAN)</w:t>
      </w:r>
    </w:p>
    <w:p w14:paraId="6DBC362F" w14:textId="72309B74" w:rsidR="004E0F65" w:rsidRPr="00723707" w:rsidRDefault="00820F5E" w:rsidP="00723707">
      <w:pPr>
        <w:tabs>
          <w:tab w:val="left" w:pos="0"/>
          <w:tab w:val="left" w:pos="720"/>
          <w:tab w:val="left" w:pos="1440"/>
        </w:tabs>
        <w:suppressAutoHyphens/>
        <w:jc w:val="center"/>
        <w:rPr>
          <w:rFonts w:ascii="Arial" w:hAnsi="Arial" w:cs="Arial"/>
          <w:b/>
          <w:bCs/>
          <w:iCs/>
          <w:spacing w:val="-3"/>
          <w:szCs w:val="24"/>
        </w:rPr>
      </w:pPr>
      <w:bookmarkStart w:id="0" w:name="_Hlk146573699"/>
      <w:r w:rsidRPr="00820F5E">
        <w:rPr>
          <w:rFonts w:ascii="Arial" w:hAnsi="Arial" w:cs="Arial"/>
          <w:b/>
          <w:bCs/>
          <w:spacing w:val="-3"/>
          <w:szCs w:val="24"/>
        </w:rPr>
        <w:t xml:space="preserve">£50,296 </w:t>
      </w:r>
      <w:r w:rsidRPr="00820F5E">
        <w:rPr>
          <w:rFonts w:ascii="Arial" w:eastAsia="Arial" w:hAnsi="Arial" w:cs="Arial"/>
          <w:b/>
          <w:bCs/>
          <w:szCs w:val="24"/>
        </w:rPr>
        <w:t xml:space="preserve">- £54,266 </w:t>
      </w:r>
      <w:r w:rsidR="004E0F65" w:rsidRPr="00723707">
        <w:rPr>
          <w:rFonts w:ascii="Arial" w:eastAsia="Arial" w:hAnsi="Arial" w:cs="Arial"/>
          <w:b/>
          <w:bCs/>
          <w:iCs/>
          <w:szCs w:val="24"/>
        </w:rPr>
        <w:t xml:space="preserve">per annum </w:t>
      </w:r>
    </w:p>
    <w:bookmarkEnd w:id="0"/>
    <w:p w14:paraId="1E2E14DB" w14:textId="77777777" w:rsidR="00723707" w:rsidRPr="003E40B3" w:rsidRDefault="002C7AA4" w:rsidP="00723707">
      <w:pPr>
        <w:tabs>
          <w:tab w:val="left" w:pos="0"/>
          <w:tab w:val="left" w:pos="720"/>
          <w:tab w:val="left" w:pos="1440"/>
        </w:tabs>
        <w:suppressAutoHyphens/>
        <w:jc w:val="center"/>
        <w:rPr>
          <w:rFonts w:ascii="Arial" w:hAnsi="Arial" w:cs="Arial"/>
          <w:i/>
          <w:spacing w:val="-3"/>
          <w:sz w:val="22"/>
          <w:szCs w:val="22"/>
        </w:rPr>
      </w:pPr>
      <w:r w:rsidRPr="003E40B3">
        <w:rPr>
          <w:rFonts w:ascii="Arial" w:hAnsi="Arial" w:cs="Arial"/>
          <w:i/>
          <w:spacing w:val="-3"/>
          <w:sz w:val="22"/>
          <w:szCs w:val="22"/>
        </w:rPr>
        <w:t xml:space="preserve"> </w:t>
      </w:r>
      <w:r w:rsidR="00385897" w:rsidRPr="003E40B3">
        <w:rPr>
          <w:rFonts w:ascii="Arial" w:hAnsi="Arial" w:cs="Arial"/>
          <w:i/>
          <w:spacing w:val="-3"/>
          <w:sz w:val="22"/>
          <w:szCs w:val="22"/>
        </w:rPr>
        <w:t>(all new staff start on the first point of the scale)</w:t>
      </w:r>
    </w:p>
    <w:p w14:paraId="5DAB6C7B" w14:textId="77777777" w:rsidR="00C76685" w:rsidRPr="003E40B3" w:rsidRDefault="00C76685" w:rsidP="003C5919">
      <w:pPr>
        <w:tabs>
          <w:tab w:val="left" w:pos="0"/>
          <w:tab w:val="left" w:pos="720"/>
          <w:tab w:val="left" w:pos="1440"/>
        </w:tabs>
        <w:suppressAutoHyphens/>
        <w:rPr>
          <w:rFonts w:ascii="Arial" w:hAnsi="Arial" w:cs="Arial"/>
          <w:b/>
          <w:spacing w:val="-3"/>
          <w:szCs w:val="24"/>
        </w:rPr>
      </w:pPr>
    </w:p>
    <w:p w14:paraId="467813F5" w14:textId="60135ECF" w:rsidR="00311ACE" w:rsidRPr="00311ACE" w:rsidRDefault="00311ACE" w:rsidP="00311ACE">
      <w:pPr>
        <w:jc w:val="both"/>
        <w:rPr>
          <w:rFonts w:ascii="Arial" w:hAnsi="Arial" w:cs="Arial"/>
          <w:spacing w:val="-3"/>
          <w:sz w:val="22"/>
          <w:szCs w:val="22"/>
        </w:rPr>
      </w:pPr>
      <w:r w:rsidRPr="00311ACE">
        <w:rPr>
          <w:rFonts w:ascii="Arial" w:hAnsi="Arial" w:cs="Arial"/>
          <w:spacing w:val="-3"/>
          <w:sz w:val="22"/>
          <w:szCs w:val="22"/>
        </w:rPr>
        <w:t>Sistema Scotland’s vision is to improve lives and strengthen communities. Working with children, young people and their families, we focus on early intervention and stimulating generational social change.  By playing music together in ensembles and orchestras, we aim to grow confidence, respect, teamwork and aspiration in the children, young people and communities we work with. We deliver our work through six Big Noise programmes: in Raploch &amp; Fallin in Stirling, Govanhill in Glasgow, Torry in Aberdeen, Douglas in Dundee and Wester Hailes in Edinburgh.  </w:t>
      </w:r>
    </w:p>
    <w:p w14:paraId="02EB378F" w14:textId="77777777" w:rsidR="003C5919" w:rsidRPr="00017513" w:rsidRDefault="003C5919" w:rsidP="00385897">
      <w:pPr>
        <w:jc w:val="both"/>
        <w:rPr>
          <w:rFonts w:ascii="Arial" w:hAnsi="Arial" w:cs="Arial"/>
          <w:spacing w:val="-3"/>
          <w:sz w:val="22"/>
          <w:szCs w:val="22"/>
        </w:rPr>
      </w:pPr>
    </w:p>
    <w:p w14:paraId="7F28C75A" w14:textId="5D5401F9" w:rsidR="003C5919" w:rsidRPr="00017513" w:rsidRDefault="003C5919" w:rsidP="00385897">
      <w:pPr>
        <w:jc w:val="both"/>
        <w:rPr>
          <w:rFonts w:ascii="Arial" w:hAnsi="Arial" w:cs="Arial"/>
          <w:spacing w:val="-3"/>
          <w:sz w:val="22"/>
          <w:szCs w:val="22"/>
        </w:rPr>
      </w:pPr>
      <w:r w:rsidRPr="00017513">
        <w:rPr>
          <w:rFonts w:ascii="Arial" w:hAnsi="Arial" w:cs="Arial"/>
          <w:spacing w:val="-3"/>
          <w:sz w:val="22"/>
          <w:szCs w:val="22"/>
        </w:rPr>
        <w:t xml:space="preserve">Following the appointment of </w:t>
      </w:r>
      <w:r w:rsidR="00BD65D1">
        <w:rPr>
          <w:rFonts w:ascii="Arial" w:hAnsi="Arial" w:cs="Arial"/>
          <w:spacing w:val="-3"/>
          <w:sz w:val="22"/>
          <w:szCs w:val="22"/>
        </w:rPr>
        <w:t>Ali Gornall</w:t>
      </w:r>
      <w:r w:rsidRPr="00017513">
        <w:rPr>
          <w:rFonts w:ascii="Arial" w:hAnsi="Arial" w:cs="Arial"/>
          <w:spacing w:val="-3"/>
          <w:sz w:val="22"/>
          <w:szCs w:val="22"/>
        </w:rPr>
        <w:t xml:space="preserve"> (current Head of Centre for Big Noise </w:t>
      </w:r>
      <w:r w:rsidR="00BD65D1">
        <w:rPr>
          <w:rFonts w:ascii="Arial" w:hAnsi="Arial" w:cs="Arial"/>
          <w:spacing w:val="-3"/>
          <w:sz w:val="22"/>
          <w:szCs w:val="22"/>
        </w:rPr>
        <w:t>Gov</w:t>
      </w:r>
      <w:r w:rsidR="002C1628">
        <w:rPr>
          <w:rFonts w:ascii="Arial" w:hAnsi="Arial" w:cs="Arial"/>
          <w:spacing w:val="-3"/>
          <w:sz w:val="22"/>
          <w:szCs w:val="22"/>
        </w:rPr>
        <w:t>an</w:t>
      </w:r>
      <w:r w:rsidR="00BD65D1">
        <w:rPr>
          <w:rFonts w:ascii="Arial" w:hAnsi="Arial" w:cs="Arial"/>
          <w:spacing w:val="-3"/>
          <w:sz w:val="22"/>
          <w:szCs w:val="22"/>
        </w:rPr>
        <w:t>hill</w:t>
      </w:r>
      <w:r w:rsidRPr="00017513">
        <w:rPr>
          <w:rFonts w:ascii="Arial" w:hAnsi="Arial" w:cs="Arial"/>
          <w:spacing w:val="-3"/>
          <w:sz w:val="22"/>
          <w:szCs w:val="22"/>
        </w:rPr>
        <w:t xml:space="preserve">) to the role of </w:t>
      </w:r>
      <w:r w:rsidR="00BD65D1">
        <w:rPr>
          <w:rFonts w:ascii="Arial" w:hAnsi="Arial" w:cs="Arial"/>
          <w:spacing w:val="-3"/>
          <w:sz w:val="22"/>
          <w:szCs w:val="22"/>
        </w:rPr>
        <w:t>Deputy Director of Music &amp; Curriculum</w:t>
      </w:r>
      <w:r w:rsidRPr="00017513">
        <w:rPr>
          <w:rFonts w:ascii="Arial" w:hAnsi="Arial" w:cs="Arial"/>
          <w:spacing w:val="-3"/>
          <w:sz w:val="22"/>
          <w:szCs w:val="22"/>
        </w:rPr>
        <w:t xml:space="preserve">, this is an exciting opportunity to </w:t>
      </w:r>
      <w:r w:rsidRPr="00017513">
        <w:rPr>
          <w:rFonts w:ascii="Arial" w:hAnsi="Arial" w:cs="Arial"/>
          <w:color w:val="000000"/>
          <w:sz w:val="22"/>
          <w:szCs w:val="22"/>
        </w:rPr>
        <w:t xml:space="preserve">join our organisation to lead, manage and deliver the Big Noise </w:t>
      </w:r>
      <w:r w:rsidR="00BD65D1">
        <w:rPr>
          <w:rFonts w:ascii="Arial" w:hAnsi="Arial" w:cs="Arial"/>
          <w:color w:val="000000"/>
          <w:sz w:val="22"/>
          <w:szCs w:val="22"/>
        </w:rPr>
        <w:t xml:space="preserve">Govanhill </w:t>
      </w:r>
      <w:r w:rsidRPr="00017513">
        <w:rPr>
          <w:rFonts w:ascii="Arial" w:hAnsi="Arial" w:cs="Arial"/>
          <w:color w:val="000000"/>
          <w:sz w:val="22"/>
          <w:szCs w:val="22"/>
        </w:rPr>
        <w:t xml:space="preserve">programme. </w:t>
      </w:r>
      <w:r w:rsidR="00D45F27" w:rsidRPr="00017513">
        <w:rPr>
          <w:rFonts w:ascii="Arial" w:hAnsi="Arial" w:cs="Arial"/>
          <w:color w:val="000000"/>
          <w:sz w:val="22"/>
          <w:szCs w:val="22"/>
        </w:rPr>
        <w:t>You</w:t>
      </w:r>
      <w:r w:rsidRPr="00017513">
        <w:rPr>
          <w:rFonts w:ascii="Arial" w:hAnsi="Arial" w:cs="Arial"/>
          <w:color w:val="000000"/>
          <w:sz w:val="22"/>
          <w:szCs w:val="22"/>
        </w:rPr>
        <w:t xml:space="preserve"> will work with the team and </w:t>
      </w:r>
      <w:r w:rsidR="00723707" w:rsidRPr="00017513">
        <w:rPr>
          <w:rFonts w:ascii="Arial" w:hAnsi="Arial" w:cs="Arial"/>
          <w:color w:val="000000"/>
          <w:sz w:val="22"/>
          <w:szCs w:val="22"/>
        </w:rPr>
        <w:t xml:space="preserve">the </w:t>
      </w:r>
      <w:r w:rsidRPr="00017513">
        <w:rPr>
          <w:rFonts w:ascii="Arial" w:hAnsi="Arial" w:cs="Arial"/>
          <w:color w:val="000000"/>
          <w:sz w:val="22"/>
          <w:szCs w:val="22"/>
        </w:rPr>
        <w:t>communit</w:t>
      </w:r>
      <w:r w:rsidR="00BD65D1">
        <w:rPr>
          <w:rFonts w:ascii="Arial" w:hAnsi="Arial" w:cs="Arial"/>
          <w:color w:val="000000"/>
          <w:sz w:val="22"/>
          <w:szCs w:val="22"/>
        </w:rPr>
        <w:t xml:space="preserve">y </w:t>
      </w:r>
      <w:r w:rsidRPr="00017513">
        <w:rPr>
          <w:rFonts w:ascii="Arial" w:hAnsi="Arial" w:cs="Arial"/>
          <w:color w:val="000000"/>
          <w:sz w:val="22"/>
          <w:szCs w:val="22"/>
        </w:rPr>
        <w:t xml:space="preserve">to ensure the model </w:t>
      </w:r>
      <w:r w:rsidR="00723707" w:rsidRPr="00017513">
        <w:rPr>
          <w:rFonts w:ascii="Arial" w:hAnsi="Arial" w:cs="Arial"/>
          <w:color w:val="000000"/>
          <w:sz w:val="22"/>
          <w:szCs w:val="22"/>
        </w:rPr>
        <w:t xml:space="preserve">supports as many </w:t>
      </w:r>
      <w:r w:rsidR="009A0501">
        <w:rPr>
          <w:rFonts w:ascii="Arial" w:hAnsi="Arial" w:cs="Arial"/>
          <w:color w:val="000000"/>
          <w:sz w:val="22"/>
          <w:szCs w:val="22"/>
        </w:rPr>
        <w:t>Govanhill</w:t>
      </w:r>
      <w:r w:rsidRPr="00017513">
        <w:rPr>
          <w:rFonts w:ascii="Arial" w:hAnsi="Arial" w:cs="Arial"/>
          <w:color w:val="000000"/>
          <w:sz w:val="22"/>
          <w:szCs w:val="22"/>
        </w:rPr>
        <w:t xml:space="preserve"> young people</w:t>
      </w:r>
      <w:r w:rsidR="00723707" w:rsidRPr="00017513">
        <w:rPr>
          <w:rFonts w:ascii="Arial" w:hAnsi="Arial" w:cs="Arial"/>
          <w:color w:val="000000"/>
          <w:sz w:val="22"/>
          <w:szCs w:val="22"/>
        </w:rPr>
        <w:t xml:space="preserve"> and families as possible.</w:t>
      </w:r>
      <w:r w:rsidR="00D45F27" w:rsidRPr="00017513">
        <w:rPr>
          <w:rFonts w:ascii="Arial" w:hAnsi="Arial" w:cs="Arial"/>
          <w:color w:val="000000"/>
          <w:sz w:val="22"/>
          <w:szCs w:val="22"/>
        </w:rPr>
        <w:t xml:space="preserve">  As part of the Sistema Scotland leadership team, you will also participate in and build the organisation’s strategy, bringing determination to tackle inequality in Scotland and ensuring that community voices are central to solutions to tackle poverty.  You will </w:t>
      </w:r>
      <w:r w:rsidR="00D45F27" w:rsidRPr="00017513">
        <w:rPr>
          <w:rFonts w:ascii="Arial" w:hAnsi="Arial" w:cs="Arial"/>
          <w:spacing w:val="-3"/>
          <w:sz w:val="22"/>
          <w:szCs w:val="22"/>
        </w:rPr>
        <w:t>advocate and highly value the role of early intervention, creativity, music and relationship-based practice in improving lives.</w:t>
      </w:r>
    </w:p>
    <w:p w14:paraId="6A05A809" w14:textId="77777777" w:rsidR="00560DA8" w:rsidRPr="00017513" w:rsidRDefault="00560DA8" w:rsidP="00385897">
      <w:pPr>
        <w:jc w:val="both"/>
        <w:rPr>
          <w:rFonts w:ascii="Arial" w:hAnsi="Arial" w:cs="Arial"/>
          <w:sz w:val="22"/>
          <w:szCs w:val="22"/>
        </w:rPr>
      </w:pPr>
    </w:p>
    <w:p w14:paraId="5A39BBE3" w14:textId="586236EB" w:rsidR="008609CD" w:rsidRPr="00082746" w:rsidRDefault="00D45F27" w:rsidP="00082746">
      <w:pPr>
        <w:tabs>
          <w:tab w:val="left" w:pos="720"/>
        </w:tabs>
        <w:suppressAutoHyphens/>
        <w:jc w:val="both"/>
        <w:rPr>
          <w:rFonts w:ascii="Arial" w:hAnsi="Arial" w:cs="Arial"/>
          <w:color w:val="000000"/>
          <w:sz w:val="22"/>
          <w:szCs w:val="22"/>
        </w:rPr>
      </w:pPr>
      <w:r w:rsidRPr="00017513">
        <w:rPr>
          <w:rFonts w:ascii="Arial" w:hAnsi="Arial" w:cs="Arial"/>
          <w:sz w:val="22"/>
          <w:szCs w:val="22"/>
          <w:lang w:val="en-US"/>
        </w:rPr>
        <w:t xml:space="preserve">With </w:t>
      </w:r>
      <w:r w:rsidR="0004469A">
        <w:rPr>
          <w:rFonts w:ascii="Arial" w:eastAsia="Arial" w:hAnsi="Arial" w:cs="Arial"/>
          <w:sz w:val="22"/>
          <w:szCs w:val="22"/>
        </w:rPr>
        <w:t>e</w:t>
      </w:r>
      <w:r w:rsidR="0004469A" w:rsidRPr="001667E7">
        <w:rPr>
          <w:rFonts w:ascii="Arial" w:eastAsia="Arial" w:hAnsi="Arial" w:cs="Arial"/>
          <w:sz w:val="22"/>
          <w:szCs w:val="22"/>
        </w:rPr>
        <w:t xml:space="preserve">xtensive experience </w:t>
      </w:r>
      <w:r w:rsidR="00A0329F" w:rsidRPr="001667E7">
        <w:rPr>
          <w:rFonts w:ascii="Arial" w:hAnsi="Arial" w:cs="Arial"/>
          <w:sz w:val="22"/>
          <w:szCs w:val="22"/>
          <w:lang w:val="en-US"/>
        </w:rPr>
        <w:t xml:space="preserve">of successful leadership </w:t>
      </w:r>
      <w:r w:rsidR="00DA3DB2">
        <w:rPr>
          <w:rFonts w:ascii="Arial" w:hAnsi="Arial" w:cs="Arial"/>
          <w:sz w:val="22"/>
          <w:szCs w:val="22"/>
          <w:lang w:val="en-US"/>
        </w:rPr>
        <w:t>&amp;</w:t>
      </w:r>
      <w:r w:rsidR="00A0329F" w:rsidRPr="001667E7">
        <w:rPr>
          <w:rFonts w:ascii="Arial" w:hAnsi="Arial" w:cs="Arial"/>
          <w:sz w:val="22"/>
          <w:szCs w:val="22"/>
          <w:lang w:val="en-US"/>
        </w:rPr>
        <w:t xml:space="preserve"> management of teams</w:t>
      </w:r>
      <w:r w:rsidR="001E2101">
        <w:rPr>
          <w:rFonts w:ascii="Arial" w:hAnsi="Arial" w:cs="Arial"/>
          <w:sz w:val="22"/>
          <w:szCs w:val="22"/>
          <w:lang w:val="en-US"/>
        </w:rPr>
        <w:t>,</w:t>
      </w:r>
      <w:r w:rsidR="00DA3DB2">
        <w:rPr>
          <w:rFonts w:ascii="Arial" w:hAnsi="Arial" w:cs="Arial"/>
          <w:sz w:val="22"/>
          <w:szCs w:val="22"/>
          <w:lang w:val="en-US"/>
        </w:rPr>
        <w:t xml:space="preserve"> </w:t>
      </w:r>
      <w:r w:rsidRPr="00017513">
        <w:rPr>
          <w:rFonts w:ascii="Arial" w:hAnsi="Arial" w:cs="Arial"/>
          <w:sz w:val="22"/>
          <w:szCs w:val="22"/>
          <w:lang w:val="en-US"/>
        </w:rPr>
        <w:t xml:space="preserve">you will also have experience of </w:t>
      </w:r>
      <w:r w:rsidR="0086178B" w:rsidRPr="001667E7">
        <w:rPr>
          <w:rFonts w:ascii="Arial" w:eastAsia="Arial" w:hAnsi="Arial" w:cs="Arial"/>
          <w:sz w:val="22"/>
          <w:szCs w:val="22"/>
        </w:rPr>
        <w:t xml:space="preserve">working with children, young people </w:t>
      </w:r>
      <w:r w:rsidR="0086178B">
        <w:rPr>
          <w:rFonts w:ascii="Arial" w:eastAsia="Arial" w:hAnsi="Arial" w:cs="Arial"/>
          <w:sz w:val="22"/>
          <w:szCs w:val="22"/>
        </w:rPr>
        <w:t>&amp;</w:t>
      </w:r>
      <w:r w:rsidR="0086178B" w:rsidRPr="001667E7">
        <w:rPr>
          <w:rFonts w:ascii="Arial" w:eastAsia="Arial" w:hAnsi="Arial" w:cs="Arial"/>
          <w:sz w:val="22"/>
          <w:szCs w:val="22"/>
        </w:rPr>
        <w:t xml:space="preserve"> communities</w:t>
      </w:r>
      <w:r w:rsidR="0086178B" w:rsidRPr="00017513">
        <w:rPr>
          <w:rFonts w:ascii="Arial" w:hAnsi="Arial" w:cs="Arial"/>
          <w:sz w:val="22"/>
          <w:szCs w:val="22"/>
          <w:lang w:val="en-US"/>
        </w:rPr>
        <w:t xml:space="preserve">, </w:t>
      </w:r>
      <w:r w:rsidR="0086178B">
        <w:rPr>
          <w:rFonts w:ascii="Arial" w:hAnsi="Arial" w:cs="Arial"/>
          <w:sz w:val="22"/>
          <w:szCs w:val="22"/>
          <w:lang w:val="en-US"/>
        </w:rPr>
        <w:t xml:space="preserve">and </w:t>
      </w:r>
      <w:r w:rsidRPr="00017513">
        <w:rPr>
          <w:rFonts w:ascii="Arial" w:hAnsi="Arial" w:cs="Arial"/>
          <w:sz w:val="22"/>
          <w:szCs w:val="22"/>
          <w:lang w:val="en-US"/>
        </w:rPr>
        <w:t xml:space="preserve">building </w:t>
      </w:r>
      <w:r w:rsidR="0086178B">
        <w:rPr>
          <w:rFonts w:ascii="Arial" w:hAnsi="Arial" w:cs="Arial"/>
          <w:sz w:val="22"/>
          <w:szCs w:val="22"/>
          <w:lang w:val="en-US"/>
        </w:rPr>
        <w:t>&amp;</w:t>
      </w:r>
      <w:r w:rsidRPr="00017513">
        <w:rPr>
          <w:rFonts w:ascii="Arial" w:hAnsi="Arial" w:cs="Arial"/>
          <w:sz w:val="22"/>
          <w:szCs w:val="22"/>
          <w:lang w:val="en-US"/>
        </w:rPr>
        <w:t xml:space="preserve"> sustaining positive relationships with a variety of </w:t>
      </w:r>
      <w:proofErr w:type="gramStart"/>
      <w:r w:rsidRPr="00017513">
        <w:rPr>
          <w:rFonts w:ascii="Arial" w:hAnsi="Arial" w:cs="Arial"/>
          <w:sz w:val="22"/>
          <w:szCs w:val="22"/>
          <w:lang w:val="en-US"/>
        </w:rPr>
        <w:t>stake-holders</w:t>
      </w:r>
      <w:proofErr w:type="gramEnd"/>
      <w:r w:rsidRPr="00017513">
        <w:rPr>
          <w:rFonts w:ascii="Arial" w:hAnsi="Arial" w:cs="Arial"/>
          <w:sz w:val="22"/>
          <w:szCs w:val="22"/>
          <w:lang w:val="en-US"/>
        </w:rPr>
        <w:t xml:space="preserve">, </w:t>
      </w:r>
      <w:r w:rsidR="003C5919" w:rsidRPr="00017513">
        <w:rPr>
          <w:rFonts w:ascii="Arial" w:hAnsi="Arial" w:cs="Arial"/>
          <w:color w:val="000000"/>
          <w:sz w:val="22"/>
          <w:szCs w:val="22"/>
        </w:rPr>
        <w:t xml:space="preserve">along with a professional standard of playing on your </w:t>
      </w:r>
      <w:r w:rsidRPr="00017513">
        <w:rPr>
          <w:rFonts w:ascii="Arial" w:hAnsi="Arial" w:cs="Arial"/>
          <w:color w:val="000000"/>
          <w:sz w:val="22"/>
          <w:szCs w:val="22"/>
        </w:rPr>
        <w:t xml:space="preserve">principal </w:t>
      </w:r>
      <w:r w:rsidR="003C5919" w:rsidRPr="00017513">
        <w:rPr>
          <w:rFonts w:ascii="Arial" w:hAnsi="Arial" w:cs="Arial"/>
          <w:color w:val="000000"/>
          <w:sz w:val="22"/>
          <w:szCs w:val="22"/>
        </w:rPr>
        <w:t>instrument</w:t>
      </w:r>
      <w:r w:rsidRPr="00017513">
        <w:rPr>
          <w:rFonts w:ascii="Arial" w:hAnsi="Arial" w:cs="Arial"/>
          <w:color w:val="000000"/>
          <w:sz w:val="22"/>
          <w:szCs w:val="22"/>
        </w:rPr>
        <w:t>.</w:t>
      </w:r>
    </w:p>
    <w:p w14:paraId="7D492513" w14:textId="77777777" w:rsidR="00082746" w:rsidRPr="00082746" w:rsidRDefault="00082746" w:rsidP="00082746">
      <w:pPr>
        <w:rPr>
          <w:rFonts w:ascii="Arial" w:hAnsi="Arial" w:cs="Arial"/>
          <w:color w:val="000000"/>
          <w:sz w:val="22"/>
          <w:szCs w:val="22"/>
          <w:shd w:val="clear" w:color="auto" w:fill="FFFFFF"/>
        </w:rPr>
      </w:pPr>
      <w:r w:rsidRPr="00082746">
        <w:rPr>
          <w:rFonts w:ascii="Arial" w:hAnsi="Arial" w:cs="Arial"/>
          <w:color w:val="000000"/>
          <w:sz w:val="22"/>
          <w:szCs w:val="22"/>
          <w:shd w:val="clear" w:color="auto" w:fill="FFFFFF"/>
        </w:rPr>
        <w:t> </w:t>
      </w:r>
    </w:p>
    <w:p w14:paraId="7A2032B9" w14:textId="4C0CA447" w:rsidR="00082746" w:rsidRPr="00082746" w:rsidRDefault="004A42C1" w:rsidP="00082746">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This is a full time </w:t>
      </w:r>
      <w:r w:rsidR="00746D16">
        <w:rPr>
          <w:rFonts w:ascii="Arial" w:hAnsi="Arial" w:cs="Arial"/>
          <w:color w:val="000000"/>
          <w:sz w:val="22"/>
          <w:szCs w:val="22"/>
          <w:shd w:val="clear" w:color="auto" w:fill="FFFFFF"/>
        </w:rPr>
        <w:t xml:space="preserve">(35 hours per week), permanent post.  </w:t>
      </w:r>
      <w:r w:rsidR="00082746" w:rsidRPr="00082746">
        <w:rPr>
          <w:rFonts w:ascii="Arial" w:hAnsi="Arial" w:cs="Arial"/>
          <w:color w:val="000000"/>
          <w:sz w:val="22"/>
          <w:szCs w:val="22"/>
          <w:shd w:val="clear" w:color="auto" w:fill="FFFFFF"/>
        </w:rPr>
        <w:t>For further details please visit our website </w:t>
      </w:r>
      <w:r w:rsidR="00082746" w:rsidRPr="00082746">
        <w:rPr>
          <w:rFonts w:ascii="Arial" w:hAnsi="Arial" w:cs="Arial"/>
          <w:color w:val="000000"/>
          <w:sz w:val="22"/>
          <w:szCs w:val="22"/>
          <w:u w:val="single"/>
          <w:shd w:val="clear" w:color="auto" w:fill="FFFFFF"/>
        </w:rPr>
        <w:t>http://www.makeabignoise.org.uk/work-with-us</w:t>
      </w:r>
      <w:r w:rsidR="00082746" w:rsidRPr="00082746">
        <w:rPr>
          <w:rFonts w:ascii="Arial" w:hAnsi="Arial" w:cs="Arial"/>
          <w:color w:val="000000"/>
          <w:sz w:val="22"/>
          <w:szCs w:val="22"/>
          <w:shd w:val="clear" w:color="auto" w:fill="FFFFFF"/>
        </w:rPr>
        <w:t> where you can view the full job/person specification and complete our online application form (no CVs please).  For any additional information please e-mail </w:t>
      </w:r>
      <w:hyperlink r:id="rId11" w:tgtFrame="_blank" w:history="1">
        <w:r w:rsidR="00082746" w:rsidRPr="00082746">
          <w:rPr>
            <w:rStyle w:val="Hyperlink"/>
            <w:rFonts w:ascii="Arial" w:hAnsi="Arial" w:cs="Arial"/>
            <w:sz w:val="22"/>
            <w:szCs w:val="22"/>
            <w:shd w:val="clear" w:color="auto" w:fill="FFFFFF"/>
          </w:rPr>
          <w:t>recruitment@sistemascotland.org.uk</w:t>
        </w:r>
      </w:hyperlink>
      <w:r w:rsidR="00082746" w:rsidRPr="00082746">
        <w:rPr>
          <w:rFonts w:ascii="Arial" w:hAnsi="Arial" w:cs="Arial"/>
          <w:color w:val="000000"/>
          <w:sz w:val="22"/>
          <w:szCs w:val="22"/>
          <w:shd w:val="clear" w:color="auto" w:fill="FFFFFF"/>
        </w:rPr>
        <w:t> or telephone 01786 236914. </w:t>
      </w:r>
    </w:p>
    <w:p w14:paraId="4046E7E8" w14:textId="77777777" w:rsidR="00082746" w:rsidRPr="00082746" w:rsidRDefault="00082746" w:rsidP="00082746">
      <w:pPr>
        <w:rPr>
          <w:rFonts w:ascii="Arial" w:hAnsi="Arial" w:cs="Arial"/>
          <w:color w:val="000000"/>
          <w:sz w:val="22"/>
          <w:szCs w:val="22"/>
          <w:shd w:val="clear" w:color="auto" w:fill="FFFFFF"/>
        </w:rPr>
      </w:pPr>
      <w:r w:rsidRPr="00082746">
        <w:rPr>
          <w:rFonts w:ascii="Arial" w:hAnsi="Arial" w:cs="Arial"/>
          <w:color w:val="000000"/>
          <w:sz w:val="22"/>
          <w:szCs w:val="22"/>
          <w:shd w:val="clear" w:color="auto" w:fill="FFFFFF"/>
        </w:rPr>
        <w:t> </w:t>
      </w:r>
    </w:p>
    <w:p w14:paraId="08EDEADC" w14:textId="7F6F41C7" w:rsidR="00082746" w:rsidRPr="00082746" w:rsidRDefault="00082746" w:rsidP="00082746">
      <w:pPr>
        <w:rPr>
          <w:rFonts w:ascii="Arial" w:hAnsi="Arial" w:cs="Arial"/>
          <w:color w:val="000000"/>
          <w:sz w:val="22"/>
          <w:szCs w:val="22"/>
          <w:shd w:val="clear" w:color="auto" w:fill="FFFFFF"/>
        </w:rPr>
      </w:pPr>
      <w:r w:rsidRPr="00082746">
        <w:rPr>
          <w:rFonts w:ascii="Arial" w:hAnsi="Arial" w:cs="Arial"/>
          <w:color w:val="000000"/>
          <w:sz w:val="22"/>
          <w:szCs w:val="22"/>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 We also welcome applications from all nationalities; however, we are unable to offer visa sponsorship for these roles, so before you apply for this </w:t>
      </w:r>
      <w:proofErr w:type="gramStart"/>
      <w:r w:rsidRPr="00082746">
        <w:rPr>
          <w:rFonts w:ascii="Arial" w:hAnsi="Arial" w:cs="Arial"/>
          <w:color w:val="000000"/>
          <w:sz w:val="22"/>
          <w:szCs w:val="22"/>
          <w:shd w:val="clear" w:color="auto" w:fill="FFFFFF"/>
        </w:rPr>
        <w:t>post</w:t>
      </w:r>
      <w:proofErr w:type="gramEnd"/>
      <w:r w:rsidRPr="00082746">
        <w:rPr>
          <w:rFonts w:ascii="Arial" w:hAnsi="Arial" w:cs="Arial"/>
          <w:color w:val="000000"/>
          <w:sz w:val="22"/>
          <w:szCs w:val="22"/>
          <w:shd w:val="clear" w:color="auto" w:fill="FFFFFF"/>
        </w:rPr>
        <w:t> please ensure that you have the right to work in the UK.  For more details on eligibility to work in the UK, please visit </w:t>
      </w:r>
      <w:hyperlink r:id="rId12" w:tgtFrame="_blank" w:history="1">
        <w:r w:rsidRPr="00082746">
          <w:rPr>
            <w:rStyle w:val="Hyperlink"/>
            <w:rFonts w:ascii="Arial" w:hAnsi="Arial" w:cs="Arial"/>
            <w:sz w:val="22"/>
            <w:szCs w:val="22"/>
            <w:shd w:val="clear" w:color="auto" w:fill="FFFFFF"/>
          </w:rPr>
          <w:t>https://www.gov.uk/check-uk-visa</w:t>
        </w:r>
      </w:hyperlink>
      <w:r w:rsidRPr="00082746">
        <w:rPr>
          <w:rFonts w:ascii="Arial" w:hAnsi="Arial" w:cs="Arial"/>
          <w:color w:val="000000"/>
          <w:sz w:val="22"/>
          <w:szCs w:val="22"/>
          <w:shd w:val="clear" w:color="auto" w:fill="FFFFFF"/>
        </w:rPr>
        <w:t>. </w:t>
      </w:r>
    </w:p>
    <w:p w14:paraId="0D0B940D" w14:textId="77777777" w:rsidR="00C86C60" w:rsidRPr="00017513" w:rsidRDefault="00C86C60" w:rsidP="00C86C60">
      <w:pPr>
        <w:rPr>
          <w:rFonts w:ascii="Arial" w:hAnsi="Arial" w:cs="Arial"/>
          <w:b/>
          <w:sz w:val="22"/>
          <w:szCs w:val="22"/>
        </w:rPr>
      </w:pPr>
    </w:p>
    <w:p w14:paraId="789C8F87" w14:textId="72D24762" w:rsidR="00C32A3D" w:rsidRPr="00017513" w:rsidRDefault="00C32A3D" w:rsidP="00C32A3D">
      <w:pPr>
        <w:jc w:val="center"/>
        <w:rPr>
          <w:rFonts w:ascii="Arial" w:hAnsi="Arial" w:cs="Arial"/>
          <w:b/>
          <w:sz w:val="22"/>
          <w:szCs w:val="22"/>
        </w:rPr>
      </w:pPr>
      <w:r w:rsidRPr="00017513">
        <w:rPr>
          <w:rFonts w:ascii="Arial" w:hAnsi="Arial" w:cs="Arial"/>
          <w:b/>
          <w:sz w:val="22"/>
          <w:szCs w:val="22"/>
        </w:rPr>
        <w:t xml:space="preserve">Closing date for applications is </w:t>
      </w:r>
      <w:r w:rsidR="00311ACE">
        <w:rPr>
          <w:rFonts w:ascii="Arial" w:hAnsi="Arial" w:cs="Arial"/>
          <w:b/>
          <w:sz w:val="22"/>
          <w:szCs w:val="22"/>
        </w:rPr>
        <w:t>Monday 13</w:t>
      </w:r>
      <w:r w:rsidR="00311ACE" w:rsidRPr="00311ACE">
        <w:rPr>
          <w:rFonts w:ascii="Arial" w:hAnsi="Arial" w:cs="Arial"/>
          <w:b/>
          <w:sz w:val="22"/>
          <w:szCs w:val="22"/>
          <w:vertAlign w:val="superscript"/>
        </w:rPr>
        <w:t>th</w:t>
      </w:r>
      <w:r w:rsidR="00311ACE">
        <w:rPr>
          <w:rFonts w:ascii="Arial" w:hAnsi="Arial" w:cs="Arial"/>
          <w:b/>
          <w:sz w:val="22"/>
          <w:szCs w:val="22"/>
        </w:rPr>
        <w:t xml:space="preserve"> April 2026</w:t>
      </w:r>
      <w:r w:rsidRPr="00017513">
        <w:rPr>
          <w:rFonts w:ascii="Arial" w:hAnsi="Arial" w:cs="Arial"/>
          <w:b/>
          <w:sz w:val="22"/>
          <w:szCs w:val="22"/>
        </w:rPr>
        <w:t xml:space="preserve"> at 10am.</w:t>
      </w:r>
    </w:p>
    <w:p w14:paraId="0E27B00A" w14:textId="77777777" w:rsidR="00C32A3D" w:rsidRPr="00017513" w:rsidRDefault="00C32A3D" w:rsidP="00C32A3D">
      <w:pPr>
        <w:rPr>
          <w:rFonts w:ascii="Arial" w:hAnsi="Arial" w:cs="Arial"/>
          <w:b/>
          <w:color w:val="000000"/>
          <w:sz w:val="22"/>
          <w:szCs w:val="22"/>
        </w:rPr>
      </w:pPr>
    </w:p>
    <w:p w14:paraId="09D05A33" w14:textId="02014977" w:rsidR="00E46B92" w:rsidRDefault="7FAA88CA" w:rsidP="00082746">
      <w:pPr>
        <w:ind w:right="-7"/>
        <w:jc w:val="both"/>
        <w:rPr>
          <w:rFonts w:ascii="Arial" w:hAnsi="Arial" w:cs="Arial"/>
          <w:sz w:val="22"/>
          <w:szCs w:val="22"/>
        </w:rPr>
      </w:pPr>
      <w:bookmarkStart w:id="1" w:name="_Hlk146573906"/>
      <w:r w:rsidRPr="00A605AA">
        <w:rPr>
          <w:rFonts w:ascii="Arial" w:hAnsi="Arial" w:cs="Arial"/>
          <w:sz w:val="22"/>
          <w:szCs w:val="22"/>
        </w:rPr>
        <w:t xml:space="preserve">The </w:t>
      </w:r>
      <w:r w:rsidR="00BF318D" w:rsidRPr="00A605AA">
        <w:rPr>
          <w:rFonts w:ascii="Arial" w:hAnsi="Arial" w:cs="Arial"/>
          <w:sz w:val="22"/>
          <w:szCs w:val="22"/>
        </w:rPr>
        <w:t xml:space="preserve">selection </w:t>
      </w:r>
      <w:r w:rsidRPr="00A605AA">
        <w:rPr>
          <w:rFonts w:ascii="Arial" w:hAnsi="Arial" w:cs="Arial"/>
          <w:sz w:val="22"/>
          <w:szCs w:val="22"/>
        </w:rPr>
        <w:t xml:space="preserve">process </w:t>
      </w:r>
      <w:r w:rsidR="00C32A3D" w:rsidRPr="00A605AA">
        <w:rPr>
          <w:rFonts w:ascii="Arial" w:hAnsi="Arial" w:cs="Arial"/>
          <w:sz w:val="22"/>
          <w:szCs w:val="22"/>
        </w:rPr>
        <w:t xml:space="preserve">will </w:t>
      </w:r>
      <w:r w:rsidR="00082746" w:rsidRPr="00A605AA">
        <w:rPr>
          <w:rFonts w:ascii="Arial" w:hAnsi="Arial" w:cs="Arial"/>
          <w:sz w:val="22"/>
          <w:szCs w:val="22"/>
        </w:rPr>
        <w:t xml:space="preserve">take place on </w:t>
      </w:r>
      <w:r w:rsidR="00082746" w:rsidRPr="00A605AA">
        <w:rPr>
          <w:rFonts w:ascii="Arial" w:hAnsi="Arial" w:cs="Arial"/>
          <w:b/>
          <w:bCs/>
          <w:sz w:val="22"/>
          <w:szCs w:val="22"/>
        </w:rPr>
        <w:t>Tuesday 21</w:t>
      </w:r>
      <w:r w:rsidR="00082746" w:rsidRPr="00A605AA">
        <w:rPr>
          <w:rFonts w:ascii="Arial" w:hAnsi="Arial" w:cs="Arial"/>
          <w:b/>
          <w:bCs/>
          <w:sz w:val="22"/>
          <w:szCs w:val="22"/>
          <w:vertAlign w:val="superscript"/>
        </w:rPr>
        <w:t>st</w:t>
      </w:r>
      <w:r w:rsidR="00082746" w:rsidRPr="00A605AA">
        <w:rPr>
          <w:rFonts w:ascii="Arial" w:hAnsi="Arial" w:cs="Arial"/>
          <w:b/>
          <w:bCs/>
          <w:sz w:val="22"/>
          <w:szCs w:val="22"/>
        </w:rPr>
        <w:t xml:space="preserve"> April 2026 in Govanhill, Glasgow</w:t>
      </w:r>
      <w:r w:rsidR="00082746" w:rsidRPr="00A605AA">
        <w:rPr>
          <w:rFonts w:ascii="Arial" w:hAnsi="Arial" w:cs="Arial"/>
          <w:sz w:val="22"/>
          <w:szCs w:val="22"/>
        </w:rPr>
        <w:t xml:space="preserve"> and will </w:t>
      </w:r>
      <w:r w:rsidR="00C32A3D" w:rsidRPr="00A605AA">
        <w:rPr>
          <w:rFonts w:ascii="Arial" w:hAnsi="Arial" w:cs="Arial"/>
          <w:sz w:val="22"/>
          <w:szCs w:val="22"/>
        </w:rPr>
        <w:t>include</w:t>
      </w:r>
      <w:r w:rsidR="00082746" w:rsidRPr="00A605AA">
        <w:rPr>
          <w:rFonts w:ascii="Arial" w:hAnsi="Arial" w:cs="Arial"/>
          <w:sz w:val="22"/>
          <w:szCs w:val="22"/>
        </w:rPr>
        <w:t xml:space="preserve"> a panel interview, a short audition on your principal instrument</w:t>
      </w:r>
      <w:r w:rsidR="00A605AA" w:rsidRPr="00A605AA">
        <w:rPr>
          <w:rFonts w:ascii="Arial" w:hAnsi="Arial" w:cs="Arial"/>
          <w:sz w:val="22"/>
          <w:szCs w:val="22"/>
        </w:rPr>
        <w:t xml:space="preserve"> &amp; </w:t>
      </w:r>
      <w:r w:rsidR="008D49D3" w:rsidRPr="00A605AA">
        <w:rPr>
          <w:rFonts w:ascii="Arial" w:hAnsi="Arial" w:cs="Arial"/>
          <w:sz w:val="22"/>
          <w:szCs w:val="22"/>
        </w:rPr>
        <w:t>a demonstration lesson with a group of young people</w:t>
      </w:r>
      <w:r w:rsidR="00A605AA" w:rsidRPr="00A605AA">
        <w:rPr>
          <w:rFonts w:ascii="Arial" w:hAnsi="Arial" w:cs="Arial"/>
          <w:sz w:val="22"/>
          <w:szCs w:val="22"/>
        </w:rPr>
        <w:t>.  It will also include</w:t>
      </w:r>
      <w:r w:rsidR="008D49D3" w:rsidRPr="00A605AA">
        <w:rPr>
          <w:rFonts w:ascii="Arial" w:hAnsi="Arial" w:cs="Arial"/>
          <w:sz w:val="22"/>
          <w:szCs w:val="22"/>
        </w:rPr>
        <w:t xml:space="preserve"> a</w:t>
      </w:r>
      <w:r w:rsidR="009A0501" w:rsidRPr="00A605AA">
        <w:rPr>
          <w:rFonts w:ascii="Arial" w:hAnsi="Arial" w:cs="Arial"/>
          <w:sz w:val="22"/>
          <w:szCs w:val="22"/>
        </w:rPr>
        <w:t xml:space="preserve"> </w:t>
      </w:r>
      <w:r w:rsidR="00E46B92" w:rsidRPr="00A605AA">
        <w:rPr>
          <w:rFonts w:ascii="Arial" w:hAnsi="Arial" w:cs="Arial"/>
          <w:sz w:val="22"/>
          <w:szCs w:val="22"/>
        </w:rPr>
        <w:t xml:space="preserve">presentation to a group of </w:t>
      </w:r>
      <w:r w:rsidR="009A0501" w:rsidRPr="00A605AA">
        <w:rPr>
          <w:rFonts w:ascii="Arial" w:hAnsi="Arial" w:cs="Arial"/>
          <w:sz w:val="22"/>
          <w:szCs w:val="22"/>
        </w:rPr>
        <w:t>community members</w:t>
      </w:r>
      <w:r w:rsidR="00A605AA" w:rsidRPr="00A605AA">
        <w:rPr>
          <w:rFonts w:ascii="Arial" w:hAnsi="Arial" w:cs="Arial"/>
          <w:sz w:val="22"/>
          <w:szCs w:val="22"/>
        </w:rPr>
        <w:t xml:space="preserve"> (date to be confirmed)</w:t>
      </w:r>
      <w:r w:rsidR="4248F44A" w:rsidRPr="00A605AA">
        <w:rPr>
          <w:rFonts w:ascii="Arial" w:hAnsi="Arial" w:cs="Arial"/>
          <w:sz w:val="22"/>
          <w:szCs w:val="22"/>
        </w:rPr>
        <w:t>.</w:t>
      </w:r>
    </w:p>
    <w:p w14:paraId="0484B4A6" w14:textId="77777777" w:rsidR="002C1628" w:rsidRPr="00082746" w:rsidRDefault="002C1628" w:rsidP="00082746">
      <w:pPr>
        <w:ind w:right="-7"/>
        <w:jc w:val="both"/>
        <w:rPr>
          <w:rFonts w:ascii="Arial" w:hAnsi="Arial" w:cs="Arial"/>
          <w:sz w:val="22"/>
          <w:szCs w:val="22"/>
        </w:rPr>
      </w:pPr>
    </w:p>
    <w:bookmarkEnd w:id="1"/>
    <w:p w14:paraId="64DF8E27" w14:textId="77777777" w:rsidR="00630A33" w:rsidRPr="00C32A3D" w:rsidRDefault="00304897" w:rsidP="00304897">
      <w:pPr>
        <w:tabs>
          <w:tab w:val="left" w:pos="0"/>
        </w:tabs>
        <w:jc w:val="center"/>
        <w:rPr>
          <w:rFonts w:ascii="Arial" w:hAnsi="Arial" w:cs="Arial"/>
          <w:b/>
          <w:szCs w:val="24"/>
        </w:rPr>
      </w:pPr>
      <w:r w:rsidRPr="003E40B3">
        <w:rPr>
          <w:rFonts w:ascii="Arial" w:hAnsi="Arial" w:cs="Arial"/>
          <w:iCs/>
          <w:spacing w:val="-3"/>
          <w:sz w:val="22"/>
          <w:szCs w:val="22"/>
        </w:rPr>
        <w:t>All successful applicants will be subject to PVG check.</w:t>
      </w:r>
    </w:p>
    <w:sectPr w:rsidR="00630A33" w:rsidRPr="00C32A3D" w:rsidSect="00304897">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93AB" w14:textId="77777777" w:rsidR="008E41BE" w:rsidRDefault="008E41BE">
      <w:r>
        <w:separator/>
      </w:r>
    </w:p>
  </w:endnote>
  <w:endnote w:type="continuationSeparator" w:id="0">
    <w:p w14:paraId="7CC96726" w14:textId="77777777" w:rsidR="008E41BE" w:rsidRDefault="008E41BE">
      <w:r>
        <w:continuationSeparator/>
      </w:r>
    </w:p>
  </w:endnote>
  <w:endnote w:type="continuationNotice" w:id="1">
    <w:p w14:paraId="3831ECED" w14:textId="77777777" w:rsidR="008E41BE" w:rsidRDefault="008E4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506E" w14:textId="77777777" w:rsidR="008E41BE" w:rsidRDefault="008E41BE">
      <w:r>
        <w:separator/>
      </w:r>
    </w:p>
  </w:footnote>
  <w:footnote w:type="continuationSeparator" w:id="0">
    <w:p w14:paraId="17DE437B" w14:textId="77777777" w:rsidR="008E41BE" w:rsidRDefault="008E41BE">
      <w:r>
        <w:continuationSeparator/>
      </w:r>
    </w:p>
  </w:footnote>
  <w:footnote w:type="continuationNotice" w:id="1">
    <w:p w14:paraId="684DB5B5" w14:textId="77777777" w:rsidR="008E41BE" w:rsidRDefault="008E4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E61B8F">
    <w:pPr>
      <w:pStyle w:val="Header"/>
    </w:pPr>
    <w:r>
      <w:rPr>
        <w:noProof/>
      </w:rPr>
      <w:drawing>
        <wp:anchor distT="0" distB="0" distL="114300" distR="114300" simplePos="0" relativeHeight="251658240" behindDoc="0" locked="0" layoutInCell="1" allowOverlap="1" wp14:anchorId="332749CA" wp14:editId="07777777">
          <wp:simplePos x="0" y="0"/>
          <wp:positionH relativeFrom="column">
            <wp:posOffset>2168525</wp:posOffset>
          </wp:positionH>
          <wp:positionV relativeFrom="paragraph">
            <wp:posOffset>-405130</wp:posOffset>
          </wp:positionV>
          <wp:extent cx="190500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F16F5"/>
    <w:multiLevelType w:val="hybridMultilevel"/>
    <w:tmpl w:val="E386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925398">
    <w:abstractNumId w:val="6"/>
  </w:num>
  <w:num w:numId="2" w16cid:durableId="2128815116">
    <w:abstractNumId w:val="2"/>
  </w:num>
  <w:num w:numId="3" w16cid:durableId="300574504">
    <w:abstractNumId w:val="4"/>
  </w:num>
  <w:num w:numId="4" w16cid:durableId="1054767312">
    <w:abstractNumId w:val="3"/>
  </w:num>
  <w:num w:numId="5" w16cid:durableId="679812984">
    <w:abstractNumId w:val="0"/>
  </w:num>
  <w:num w:numId="6" w16cid:durableId="1920483339">
    <w:abstractNumId w:val="1"/>
  </w:num>
  <w:num w:numId="7" w16cid:durableId="458568073">
    <w:abstractNumId w:val="7"/>
  </w:num>
  <w:num w:numId="8" w16cid:durableId="477110068">
    <w:abstractNumId w:val="8"/>
  </w:num>
  <w:num w:numId="9" w16cid:durableId="1618876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DF"/>
    <w:rsid w:val="00017513"/>
    <w:rsid w:val="00037273"/>
    <w:rsid w:val="000415CE"/>
    <w:rsid w:val="00043179"/>
    <w:rsid w:val="0004469A"/>
    <w:rsid w:val="00047FBC"/>
    <w:rsid w:val="00063246"/>
    <w:rsid w:val="000721DF"/>
    <w:rsid w:val="00082746"/>
    <w:rsid w:val="000B0486"/>
    <w:rsid w:val="000D38EF"/>
    <w:rsid w:val="000D7A36"/>
    <w:rsid w:val="001110AA"/>
    <w:rsid w:val="001529B3"/>
    <w:rsid w:val="00164A9E"/>
    <w:rsid w:val="00197FDC"/>
    <w:rsid w:val="001A67C7"/>
    <w:rsid w:val="001B45FD"/>
    <w:rsid w:val="001E2101"/>
    <w:rsid w:val="00214EDF"/>
    <w:rsid w:val="002567F5"/>
    <w:rsid w:val="00290B9F"/>
    <w:rsid w:val="002A07D8"/>
    <w:rsid w:val="002C1628"/>
    <w:rsid w:val="002C7AA4"/>
    <w:rsid w:val="002F5653"/>
    <w:rsid w:val="00302D0D"/>
    <w:rsid w:val="00304897"/>
    <w:rsid w:val="00304A17"/>
    <w:rsid w:val="00311ACE"/>
    <w:rsid w:val="0031518B"/>
    <w:rsid w:val="00320900"/>
    <w:rsid w:val="003368C8"/>
    <w:rsid w:val="00354F2C"/>
    <w:rsid w:val="00365AFC"/>
    <w:rsid w:val="003804AE"/>
    <w:rsid w:val="00385897"/>
    <w:rsid w:val="003C5919"/>
    <w:rsid w:val="003D6A54"/>
    <w:rsid w:val="003E40B3"/>
    <w:rsid w:val="004112DA"/>
    <w:rsid w:val="0043757A"/>
    <w:rsid w:val="00437AB0"/>
    <w:rsid w:val="00471F1F"/>
    <w:rsid w:val="00476DCE"/>
    <w:rsid w:val="004800AB"/>
    <w:rsid w:val="00494C11"/>
    <w:rsid w:val="004A244B"/>
    <w:rsid w:val="004A28AD"/>
    <w:rsid w:val="004A42C1"/>
    <w:rsid w:val="004B38E5"/>
    <w:rsid w:val="004D33BB"/>
    <w:rsid w:val="004E0F65"/>
    <w:rsid w:val="004E72D8"/>
    <w:rsid w:val="00510280"/>
    <w:rsid w:val="00527CAC"/>
    <w:rsid w:val="00535FA0"/>
    <w:rsid w:val="00543158"/>
    <w:rsid w:val="00560DA8"/>
    <w:rsid w:val="005853D0"/>
    <w:rsid w:val="005907D1"/>
    <w:rsid w:val="005A37D9"/>
    <w:rsid w:val="005E6F38"/>
    <w:rsid w:val="005F6715"/>
    <w:rsid w:val="0061703E"/>
    <w:rsid w:val="00630A33"/>
    <w:rsid w:val="00636722"/>
    <w:rsid w:val="00637EF7"/>
    <w:rsid w:val="006625B3"/>
    <w:rsid w:val="0067447D"/>
    <w:rsid w:val="0067718E"/>
    <w:rsid w:val="00682413"/>
    <w:rsid w:val="0068484D"/>
    <w:rsid w:val="00697739"/>
    <w:rsid w:val="006B0740"/>
    <w:rsid w:val="006B79D5"/>
    <w:rsid w:val="006E00DC"/>
    <w:rsid w:val="0071734E"/>
    <w:rsid w:val="00723707"/>
    <w:rsid w:val="00732E90"/>
    <w:rsid w:val="00744D66"/>
    <w:rsid w:val="00746D16"/>
    <w:rsid w:val="00754C2D"/>
    <w:rsid w:val="007B1F66"/>
    <w:rsid w:val="007D36F7"/>
    <w:rsid w:val="0081795B"/>
    <w:rsid w:val="00820F5E"/>
    <w:rsid w:val="008210BB"/>
    <w:rsid w:val="00832534"/>
    <w:rsid w:val="00847859"/>
    <w:rsid w:val="008609CD"/>
    <w:rsid w:val="0086178B"/>
    <w:rsid w:val="0087536E"/>
    <w:rsid w:val="0089737B"/>
    <w:rsid w:val="008A2245"/>
    <w:rsid w:val="008B1D69"/>
    <w:rsid w:val="008D49D3"/>
    <w:rsid w:val="008D689F"/>
    <w:rsid w:val="008E41BE"/>
    <w:rsid w:val="008F5FF3"/>
    <w:rsid w:val="009115A5"/>
    <w:rsid w:val="00942BBF"/>
    <w:rsid w:val="00950840"/>
    <w:rsid w:val="00964F98"/>
    <w:rsid w:val="00970DB0"/>
    <w:rsid w:val="00974A7B"/>
    <w:rsid w:val="00975A99"/>
    <w:rsid w:val="009921E3"/>
    <w:rsid w:val="009A0501"/>
    <w:rsid w:val="00A0329F"/>
    <w:rsid w:val="00A605AA"/>
    <w:rsid w:val="00AA2624"/>
    <w:rsid w:val="00AB27CE"/>
    <w:rsid w:val="00AB2C34"/>
    <w:rsid w:val="00AF7C47"/>
    <w:rsid w:val="00B03619"/>
    <w:rsid w:val="00B44CED"/>
    <w:rsid w:val="00B705C7"/>
    <w:rsid w:val="00B72D69"/>
    <w:rsid w:val="00BD65D1"/>
    <w:rsid w:val="00BF318D"/>
    <w:rsid w:val="00C00BE1"/>
    <w:rsid w:val="00C32A3D"/>
    <w:rsid w:val="00C35517"/>
    <w:rsid w:val="00C42F9E"/>
    <w:rsid w:val="00C72744"/>
    <w:rsid w:val="00C76685"/>
    <w:rsid w:val="00C86C60"/>
    <w:rsid w:val="00C97DF9"/>
    <w:rsid w:val="00CD16CD"/>
    <w:rsid w:val="00D0143C"/>
    <w:rsid w:val="00D22FD5"/>
    <w:rsid w:val="00D45F27"/>
    <w:rsid w:val="00D522B6"/>
    <w:rsid w:val="00D95C47"/>
    <w:rsid w:val="00DA3DB2"/>
    <w:rsid w:val="00DB206B"/>
    <w:rsid w:val="00DB7034"/>
    <w:rsid w:val="00DC37A9"/>
    <w:rsid w:val="00DD088D"/>
    <w:rsid w:val="00DE4249"/>
    <w:rsid w:val="00DF70BD"/>
    <w:rsid w:val="00E0795A"/>
    <w:rsid w:val="00E4084D"/>
    <w:rsid w:val="00E4138F"/>
    <w:rsid w:val="00E42132"/>
    <w:rsid w:val="00E46B92"/>
    <w:rsid w:val="00E61B8F"/>
    <w:rsid w:val="00E71FA5"/>
    <w:rsid w:val="00E8444F"/>
    <w:rsid w:val="00E851F7"/>
    <w:rsid w:val="00E87A25"/>
    <w:rsid w:val="00E94A54"/>
    <w:rsid w:val="00EA21E7"/>
    <w:rsid w:val="00EB1AEE"/>
    <w:rsid w:val="00EE15E7"/>
    <w:rsid w:val="00EE4A74"/>
    <w:rsid w:val="00EE5320"/>
    <w:rsid w:val="00F363F7"/>
    <w:rsid w:val="00F94B08"/>
    <w:rsid w:val="00FA6E55"/>
    <w:rsid w:val="00FB00AB"/>
    <w:rsid w:val="00FB7BFA"/>
    <w:rsid w:val="00FF50EB"/>
    <w:rsid w:val="1218C316"/>
    <w:rsid w:val="15838D39"/>
    <w:rsid w:val="16D30BDC"/>
    <w:rsid w:val="20581632"/>
    <w:rsid w:val="2986640B"/>
    <w:rsid w:val="2B9FDCF2"/>
    <w:rsid w:val="4248F44A"/>
    <w:rsid w:val="542E74F0"/>
    <w:rsid w:val="70355F7F"/>
    <w:rsid w:val="79EF9FE0"/>
    <w:rsid w:val="7B8B7041"/>
    <w:rsid w:val="7FAA88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8698D"/>
  <w15:chartTrackingRefBased/>
  <w15:docId w15:val="{E457E2B2-A98C-49E8-8FE6-86285D24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val="en-GB" w:eastAsia="en-US"/>
    </w:rPr>
  </w:style>
  <w:style w:type="paragraph" w:styleId="NormalWeb">
    <w:name w:val="Normal (Web)"/>
    <w:basedOn w:val="Normal"/>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styleId="UnresolvedMention">
    <w:name w:val="Unresolved Mention"/>
    <w:uiPriority w:val="99"/>
    <w:semiHidden/>
    <w:unhideWhenUsed/>
    <w:rsid w:val="00630A33"/>
    <w:rPr>
      <w:color w:val="605E5C"/>
      <w:shd w:val="clear" w:color="auto" w:fill="E1DFDD"/>
    </w:rPr>
  </w:style>
  <w:style w:type="character" w:customStyle="1" w:styleId="normaltextrun">
    <w:name w:val="normaltextrun"/>
    <w:basedOn w:val="DefaultParagraphFont"/>
    <w:rsid w:val="00560DA8"/>
  </w:style>
  <w:style w:type="character" w:customStyle="1" w:styleId="eop">
    <w:name w:val="eop"/>
    <w:basedOn w:val="DefaultParagraphFont"/>
    <w:rsid w:val="00560DA8"/>
  </w:style>
  <w:style w:type="paragraph" w:styleId="Revision">
    <w:name w:val="Revision"/>
    <w:hidden/>
    <w:uiPriority w:val="99"/>
    <w:semiHidden/>
    <w:rsid w:val="00754C2D"/>
    <w:rPr>
      <w:rFonts w:ascii="CG Times" w:hAnsi="CG Times"/>
      <w:sz w:val="24"/>
      <w:lang w:val="en-GB" w:eastAsia="en-GB"/>
    </w:rPr>
  </w:style>
  <w:style w:type="paragraph" w:styleId="ListParagraph">
    <w:name w:val="List Paragraph"/>
    <w:basedOn w:val="Normal"/>
    <w:uiPriority w:val="34"/>
    <w:qFormat/>
    <w:rsid w:val="00E8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8840">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604045371">
      <w:bodyDiv w:val="1"/>
      <w:marLeft w:val="0"/>
      <w:marRight w:val="0"/>
      <w:marTop w:val="0"/>
      <w:marBottom w:val="0"/>
      <w:divBdr>
        <w:top w:val="none" w:sz="0" w:space="0" w:color="auto"/>
        <w:left w:val="none" w:sz="0" w:space="0" w:color="auto"/>
        <w:bottom w:val="none" w:sz="0" w:space="0" w:color="auto"/>
        <w:right w:val="none" w:sz="0" w:space="0" w:color="auto"/>
      </w:divBdr>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410234216">
      <w:bodyDiv w:val="1"/>
      <w:marLeft w:val="0"/>
      <w:marRight w:val="0"/>
      <w:marTop w:val="0"/>
      <w:marBottom w:val="0"/>
      <w:divBdr>
        <w:top w:val="none" w:sz="0" w:space="0" w:color="auto"/>
        <w:left w:val="none" w:sz="0" w:space="0" w:color="auto"/>
        <w:bottom w:val="none" w:sz="0" w:space="0" w:color="auto"/>
        <w:right w:val="none" w:sz="0" w:space="0" w:color="auto"/>
      </w:divBdr>
      <w:divsChild>
        <w:div w:id="1518543559">
          <w:marLeft w:val="0"/>
          <w:marRight w:val="0"/>
          <w:marTop w:val="0"/>
          <w:marBottom w:val="0"/>
          <w:divBdr>
            <w:top w:val="none" w:sz="0" w:space="0" w:color="auto"/>
            <w:left w:val="none" w:sz="0" w:space="0" w:color="auto"/>
            <w:bottom w:val="none" w:sz="0" w:space="0" w:color="auto"/>
            <w:right w:val="none" w:sz="0" w:space="0" w:color="auto"/>
          </w:divBdr>
        </w:div>
        <w:div w:id="1265454871">
          <w:marLeft w:val="0"/>
          <w:marRight w:val="0"/>
          <w:marTop w:val="0"/>
          <w:marBottom w:val="0"/>
          <w:divBdr>
            <w:top w:val="none" w:sz="0" w:space="0" w:color="auto"/>
            <w:left w:val="none" w:sz="0" w:space="0" w:color="auto"/>
            <w:bottom w:val="none" w:sz="0" w:space="0" w:color="auto"/>
            <w:right w:val="none" w:sz="0" w:space="0" w:color="auto"/>
          </w:divBdr>
        </w:div>
        <w:div w:id="1343168292">
          <w:marLeft w:val="0"/>
          <w:marRight w:val="0"/>
          <w:marTop w:val="0"/>
          <w:marBottom w:val="0"/>
          <w:divBdr>
            <w:top w:val="none" w:sz="0" w:space="0" w:color="auto"/>
            <w:left w:val="none" w:sz="0" w:space="0" w:color="auto"/>
            <w:bottom w:val="none" w:sz="0" w:space="0" w:color="auto"/>
            <w:right w:val="none" w:sz="0" w:space="0" w:color="auto"/>
          </w:divBdr>
        </w:div>
        <w:div w:id="1001546789">
          <w:marLeft w:val="0"/>
          <w:marRight w:val="0"/>
          <w:marTop w:val="0"/>
          <w:marBottom w:val="0"/>
          <w:divBdr>
            <w:top w:val="none" w:sz="0" w:space="0" w:color="auto"/>
            <w:left w:val="none" w:sz="0" w:space="0" w:color="auto"/>
            <w:bottom w:val="none" w:sz="0" w:space="0" w:color="auto"/>
            <w:right w:val="none" w:sz="0" w:space="0" w:color="auto"/>
          </w:divBdr>
        </w:div>
        <w:div w:id="237716806">
          <w:marLeft w:val="0"/>
          <w:marRight w:val="0"/>
          <w:marTop w:val="0"/>
          <w:marBottom w:val="0"/>
          <w:divBdr>
            <w:top w:val="none" w:sz="0" w:space="0" w:color="auto"/>
            <w:left w:val="none" w:sz="0" w:space="0" w:color="auto"/>
            <w:bottom w:val="none" w:sz="0" w:space="0" w:color="auto"/>
            <w:right w:val="none" w:sz="0" w:space="0" w:color="auto"/>
          </w:divBdr>
        </w:div>
        <w:div w:id="916406966">
          <w:marLeft w:val="0"/>
          <w:marRight w:val="0"/>
          <w:marTop w:val="0"/>
          <w:marBottom w:val="0"/>
          <w:divBdr>
            <w:top w:val="none" w:sz="0" w:space="0" w:color="auto"/>
            <w:left w:val="none" w:sz="0" w:space="0" w:color="auto"/>
            <w:bottom w:val="none" w:sz="0" w:space="0" w:color="auto"/>
            <w:right w:val="none" w:sz="0" w:space="0" w:color="auto"/>
          </w:divBdr>
        </w:div>
      </w:divsChild>
    </w:div>
    <w:div w:id="1757439844">
      <w:bodyDiv w:val="1"/>
      <w:marLeft w:val="0"/>
      <w:marRight w:val="0"/>
      <w:marTop w:val="0"/>
      <w:marBottom w:val="0"/>
      <w:divBdr>
        <w:top w:val="none" w:sz="0" w:space="0" w:color="auto"/>
        <w:left w:val="none" w:sz="0" w:space="0" w:color="auto"/>
        <w:bottom w:val="none" w:sz="0" w:space="0" w:color="auto"/>
        <w:right w:val="none" w:sz="0" w:space="0" w:color="auto"/>
      </w:divBdr>
      <w:divsChild>
        <w:div w:id="42873965">
          <w:marLeft w:val="0"/>
          <w:marRight w:val="0"/>
          <w:marTop w:val="0"/>
          <w:marBottom w:val="0"/>
          <w:divBdr>
            <w:top w:val="none" w:sz="0" w:space="0" w:color="auto"/>
            <w:left w:val="none" w:sz="0" w:space="0" w:color="auto"/>
            <w:bottom w:val="none" w:sz="0" w:space="0" w:color="auto"/>
            <w:right w:val="none" w:sz="0" w:space="0" w:color="auto"/>
          </w:divBdr>
        </w:div>
        <w:div w:id="1499342435">
          <w:marLeft w:val="0"/>
          <w:marRight w:val="0"/>
          <w:marTop w:val="0"/>
          <w:marBottom w:val="0"/>
          <w:divBdr>
            <w:top w:val="none" w:sz="0" w:space="0" w:color="auto"/>
            <w:left w:val="none" w:sz="0" w:space="0" w:color="auto"/>
            <w:bottom w:val="none" w:sz="0" w:space="0" w:color="auto"/>
            <w:right w:val="none" w:sz="0" w:space="0" w:color="auto"/>
          </w:divBdr>
        </w:div>
        <w:div w:id="817308874">
          <w:marLeft w:val="0"/>
          <w:marRight w:val="0"/>
          <w:marTop w:val="0"/>
          <w:marBottom w:val="0"/>
          <w:divBdr>
            <w:top w:val="none" w:sz="0" w:space="0" w:color="auto"/>
            <w:left w:val="none" w:sz="0" w:space="0" w:color="auto"/>
            <w:bottom w:val="none" w:sz="0" w:space="0" w:color="auto"/>
            <w:right w:val="none" w:sz="0" w:space="0" w:color="auto"/>
          </w:divBdr>
        </w:div>
      </w:divsChild>
    </w:div>
    <w:div w:id="1759905630">
      <w:bodyDiv w:val="1"/>
      <w:marLeft w:val="0"/>
      <w:marRight w:val="0"/>
      <w:marTop w:val="0"/>
      <w:marBottom w:val="0"/>
      <w:divBdr>
        <w:top w:val="none" w:sz="0" w:space="0" w:color="auto"/>
        <w:left w:val="none" w:sz="0" w:space="0" w:color="auto"/>
        <w:bottom w:val="none" w:sz="0" w:space="0" w:color="auto"/>
        <w:right w:val="none" w:sz="0" w:space="0" w:color="auto"/>
      </w:divBdr>
      <w:divsChild>
        <w:div w:id="885683145">
          <w:marLeft w:val="0"/>
          <w:marRight w:val="0"/>
          <w:marTop w:val="0"/>
          <w:marBottom w:val="0"/>
          <w:divBdr>
            <w:top w:val="none" w:sz="0" w:space="0" w:color="auto"/>
            <w:left w:val="none" w:sz="0" w:space="0" w:color="auto"/>
            <w:bottom w:val="none" w:sz="0" w:space="0" w:color="auto"/>
            <w:right w:val="none" w:sz="0" w:space="0" w:color="auto"/>
          </w:divBdr>
        </w:div>
        <w:div w:id="280960585">
          <w:marLeft w:val="0"/>
          <w:marRight w:val="0"/>
          <w:marTop w:val="0"/>
          <w:marBottom w:val="0"/>
          <w:divBdr>
            <w:top w:val="none" w:sz="0" w:space="0" w:color="auto"/>
            <w:left w:val="none" w:sz="0" w:space="0" w:color="auto"/>
            <w:bottom w:val="none" w:sz="0" w:space="0" w:color="auto"/>
            <w:right w:val="none" w:sz="0" w:space="0" w:color="auto"/>
          </w:divBdr>
        </w:div>
        <w:div w:id="1616404229">
          <w:marLeft w:val="0"/>
          <w:marRight w:val="0"/>
          <w:marTop w:val="0"/>
          <w:marBottom w:val="0"/>
          <w:divBdr>
            <w:top w:val="none" w:sz="0" w:space="0" w:color="auto"/>
            <w:left w:val="none" w:sz="0" w:space="0" w:color="auto"/>
            <w:bottom w:val="none" w:sz="0" w:space="0" w:color="auto"/>
            <w:right w:val="none" w:sz="0" w:space="0" w:color="auto"/>
          </w:divBdr>
        </w:div>
      </w:divsChild>
    </w:div>
    <w:div w:id="1845627067">
      <w:bodyDiv w:val="1"/>
      <w:marLeft w:val="0"/>
      <w:marRight w:val="0"/>
      <w:marTop w:val="0"/>
      <w:marBottom w:val="0"/>
      <w:divBdr>
        <w:top w:val="none" w:sz="0" w:space="0" w:color="auto"/>
        <w:left w:val="none" w:sz="0" w:space="0" w:color="auto"/>
        <w:bottom w:val="none" w:sz="0" w:space="0" w:color="auto"/>
        <w:right w:val="none" w:sz="0" w:space="0" w:color="auto"/>
      </w:divBdr>
      <w:divsChild>
        <w:div w:id="2103137770">
          <w:marLeft w:val="0"/>
          <w:marRight w:val="0"/>
          <w:marTop w:val="0"/>
          <w:marBottom w:val="0"/>
          <w:divBdr>
            <w:top w:val="none" w:sz="0" w:space="0" w:color="auto"/>
            <w:left w:val="none" w:sz="0" w:space="0" w:color="auto"/>
            <w:bottom w:val="none" w:sz="0" w:space="0" w:color="auto"/>
            <w:right w:val="none" w:sz="0" w:space="0" w:color="auto"/>
          </w:divBdr>
        </w:div>
        <w:div w:id="552159969">
          <w:marLeft w:val="0"/>
          <w:marRight w:val="0"/>
          <w:marTop w:val="0"/>
          <w:marBottom w:val="0"/>
          <w:divBdr>
            <w:top w:val="none" w:sz="0" w:space="0" w:color="auto"/>
            <w:left w:val="none" w:sz="0" w:space="0" w:color="auto"/>
            <w:bottom w:val="none" w:sz="0" w:space="0" w:color="auto"/>
            <w:right w:val="none" w:sz="0" w:space="0" w:color="auto"/>
          </w:divBdr>
        </w:div>
        <w:div w:id="1163468519">
          <w:marLeft w:val="0"/>
          <w:marRight w:val="0"/>
          <w:marTop w:val="0"/>
          <w:marBottom w:val="0"/>
          <w:divBdr>
            <w:top w:val="none" w:sz="0" w:space="0" w:color="auto"/>
            <w:left w:val="none" w:sz="0" w:space="0" w:color="auto"/>
            <w:bottom w:val="none" w:sz="0" w:space="0" w:color="auto"/>
            <w:right w:val="none" w:sz="0" w:space="0" w:color="auto"/>
          </w:divBdr>
        </w:div>
        <w:div w:id="252931853">
          <w:marLeft w:val="0"/>
          <w:marRight w:val="0"/>
          <w:marTop w:val="0"/>
          <w:marBottom w:val="0"/>
          <w:divBdr>
            <w:top w:val="none" w:sz="0" w:space="0" w:color="auto"/>
            <w:left w:val="none" w:sz="0" w:space="0" w:color="auto"/>
            <w:bottom w:val="none" w:sz="0" w:space="0" w:color="auto"/>
            <w:right w:val="none" w:sz="0" w:space="0" w:color="auto"/>
          </w:divBdr>
        </w:div>
        <w:div w:id="6058259">
          <w:marLeft w:val="0"/>
          <w:marRight w:val="0"/>
          <w:marTop w:val="0"/>
          <w:marBottom w:val="0"/>
          <w:divBdr>
            <w:top w:val="none" w:sz="0" w:space="0" w:color="auto"/>
            <w:left w:val="none" w:sz="0" w:space="0" w:color="auto"/>
            <w:bottom w:val="none" w:sz="0" w:space="0" w:color="auto"/>
            <w:right w:val="none" w:sz="0" w:space="0" w:color="auto"/>
          </w:divBdr>
        </w:div>
        <w:div w:id="2097822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heck-uk-vis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istema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4CFE1-7317-42F7-8126-A3DAF8D17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ADE10-D09C-4DF7-837E-60916B06BB61}">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customXml/itemProps3.xml><?xml version="1.0" encoding="utf-8"?>
<ds:datastoreItem xmlns:ds="http://schemas.openxmlformats.org/officeDocument/2006/customXml" ds:itemID="{88D50473-E8A9-414A-B194-747AE2343494}">
  <ds:schemaRefs>
    <ds:schemaRef ds:uri="http://schemas.microsoft.com/office/2006/metadata/longProperties"/>
  </ds:schemaRefs>
</ds:datastoreItem>
</file>

<file path=customXml/itemProps4.xml><?xml version="1.0" encoding="utf-8"?>
<ds:datastoreItem xmlns:ds="http://schemas.openxmlformats.org/officeDocument/2006/customXml" ds:itemID="{FD671868-D0D8-4BA6-9198-5DDF86A22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3048</Characters>
  <Application>Microsoft Office Word</Application>
  <DocSecurity>0</DocSecurity>
  <Lines>25</Lines>
  <Paragraphs>7</Paragraphs>
  <ScaleCrop>false</ScaleCrop>
  <Company>Stirling Council</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Fiona Bailey</cp:lastModifiedBy>
  <cp:revision>50</cp:revision>
  <cp:lastPrinted>2016-12-16T07:35:00Z</cp:lastPrinted>
  <dcterms:created xsi:type="dcterms:W3CDTF">2023-09-26T22:26:00Z</dcterms:created>
  <dcterms:modified xsi:type="dcterms:W3CDTF">2026-03-27T14:05:00Z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MediaServiceImageTags">
    <vt:lpwstr/>
  </property>
  <property fmtid="{D5CDD505-2E9C-101B-9397-08002B2CF9AE}" pid="9" name="ContentTypeId">
    <vt:lpwstr>0x0101008A133656ECAC7B4381B67B5EEB475201</vt:lpwstr>
  </property>
</Properties>
</file>