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DDC6C" w14:textId="210B0631" w:rsidR="00C16843" w:rsidRPr="001B4A2A" w:rsidRDefault="00C16843" w:rsidP="00C16843">
      <w:pPr>
        <w:pStyle w:val="Title"/>
        <w:jc w:val="right"/>
        <w:rPr>
          <w:sz w:val="20"/>
        </w:rPr>
      </w:pPr>
      <w:r w:rsidRPr="001B4A2A">
        <w:rPr>
          <w:sz w:val="20"/>
        </w:rPr>
        <w:t>Pielikums Nr.</w:t>
      </w:r>
      <w:r>
        <w:rPr>
          <w:sz w:val="20"/>
        </w:rPr>
        <w:t>8</w:t>
      </w:r>
      <w:r>
        <w:rPr>
          <w:sz w:val="20"/>
        </w:rPr>
        <w:t xml:space="preserve">/Annex </w:t>
      </w:r>
      <w:r>
        <w:rPr>
          <w:sz w:val="20"/>
        </w:rPr>
        <w:t>8</w:t>
      </w:r>
    </w:p>
    <w:p w14:paraId="35FDE963" w14:textId="77777777" w:rsidR="00C16843" w:rsidRPr="001B4A2A" w:rsidRDefault="00C16843" w:rsidP="00C16843">
      <w:pPr>
        <w:pStyle w:val="Title"/>
        <w:jc w:val="right"/>
        <w:rPr>
          <w:b/>
          <w:sz w:val="20"/>
        </w:rPr>
      </w:pPr>
      <w:r w:rsidRPr="001B4A2A">
        <w:rPr>
          <w:sz w:val="20"/>
        </w:rPr>
        <w:t>Rīkojuma Nr.P-2</w:t>
      </w:r>
      <w:r>
        <w:rPr>
          <w:sz w:val="20"/>
        </w:rPr>
        <w:t>4</w:t>
      </w:r>
      <w:r w:rsidRPr="001B4A2A">
        <w:rPr>
          <w:sz w:val="20"/>
        </w:rPr>
        <w:t>/</w:t>
      </w:r>
      <w:r>
        <w:rPr>
          <w:sz w:val="20"/>
        </w:rPr>
        <w:t>217  to the Order No.P-24/217</w:t>
      </w:r>
    </w:p>
    <w:p w14:paraId="68EF3FBF" w14:textId="77777777" w:rsidR="00C16843" w:rsidRPr="001B4A2A" w:rsidRDefault="00C16843" w:rsidP="00C16843">
      <w:pPr>
        <w:pStyle w:val="Title"/>
        <w:jc w:val="right"/>
        <w:rPr>
          <w:b/>
          <w:sz w:val="20"/>
        </w:rPr>
      </w:pPr>
      <w:r w:rsidRPr="001B4A2A">
        <w:rPr>
          <w:sz w:val="20"/>
        </w:rPr>
        <w:t xml:space="preserve">pie </w:t>
      </w:r>
      <w:r>
        <w:rPr>
          <w:sz w:val="20"/>
        </w:rPr>
        <w:t>06</w:t>
      </w:r>
      <w:r w:rsidRPr="001B4A2A">
        <w:rPr>
          <w:sz w:val="20"/>
        </w:rPr>
        <w:t>.</w:t>
      </w:r>
      <w:r>
        <w:rPr>
          <w:sz w:val="20"/>
        </w:rPr>
        <w:t>09</w:t>
      </w:r>
      <w:r w:rsidRPr="001B4A2A">
        <w:rPr>
          <w:sz w:val="20"/>
        </w:rPr>
        <w:t>.202</w:t>
      </w:r>
      <w:r>
        <w:rPr>
          <w:sz w:val="20"/>
        </w:rPr>
        <w:t>4/ of 06.09.2024</w:t>
      </w:r>
    </w:p>
    <w:p w14:paraId="5EB9C642" w14:textId="77777777" w:rsidR="00C16843" w:rsidRDefault="00C16843" w:rsidP="00A72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B8D883" w14:textId="056764D6" w:rsidR="00DF39A5" w:rsidRDefault="00DF39A5" w:rsidP="00A72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Konkurss uz LNSO trompešu grupas </w:t>
      </w:r>
      <w:r w:rsidR="007A161B">
        <w:rPr>
          <w:rFonts w:ascii="Times New Roman" w:hAnsi="Times New Roman"/>
          <w:iCs/>
          <w:sz w:val="24"/>
          <w:szCs w:val="24"/>
        </w:rPr>
        <w:t>koncertmeistara vietnieka vietu</w:t>
      </w:r>
    </w:p>
    <w:p w14:paraId="10D43762" w14:textId="6A38425E" w:rsidR="00A724DB" w:rsidRDefault="00A724DB" w:rsidP="00A72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2024. gada 6. novembrī</w:t>
      </w:r>
    </w:p>
    <w:p w14:paraId="6941CCED" w14:textId="77777777" w:rsidR="00016495" w:rsidRDefault="00016495" w:rsidP="00A72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54AA75" w14:textId="0A0D241C" w:rsidR="00016495" w:rsidRDefault="00016495" w:rsidP="00A72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Audition for the LNSO co-principal trumpet position</w:t>
      </w:r>
    </w:p>
    <w:p w14:paraId="6BDDAE5F" w14:textId="26AA5F95" w:rsidR="0008057B" w:rsidRDefault="0008057B" w:rsidP="00A72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6</w:t>
      </w:r>
      <w:r w:rsidRPr="0008057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2024</w:t>
      </w:r>
    </w:p>
    <w:p w14:paraId="56154A0E" w14:textId="77777777" w:rsidR="00C54F0D" w:rsidRDefault="00C54F0D" w:rsidP="00A72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58DF2F" w14:textId="77777777" w:rsidR="00A724DB" w:rsidRPr="00A724DB" w:rsidRDefault="00A724DB" w:rsidP="00DF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E33DC" w14:textId="2BBDD6B0" w:rsidR="00DB4F91" w:rsidRPr="00BA2D6E" w:rsidRDefault="00D559A9" w:rsidP="001647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59A9">
        <w:rPr>
          <w:rFonts w:ascii="Times New Roman" w:hAnsi="Times New Roman"/>
          <w:b/>
          <w:bCs/>
          <w:sz w:val="24"/>
          <w:szCs w:val="24"/>
        </w:rPr>
        <w:t>Pirmā</w:t>
      </w:r>
      <w:r w:rsidR="00DB4F91" w:rsidRPr="00D559A9">
        <w:rPr>
          <w:rFonts w:ascii="Times New Roman" w:hAnsi="Times New Roman"/>
          <w:b/>
          <w:bCs/>
          <w:sz w:val="24"/>
          <w:szCs w:val="24"/>
        </w:rPr>
        <w:t xml:space="preserve"> kārta </w:t>
      </w:r>
      <w:r w:rsidR="00FA45BF" w:rsidRPr="00D559A9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FA45BF" w:rsidRPr="00BA2D6E">
        <w:rPr>
          <w:rFonts w:ascii="Times New Roman" w:hAnsi="Times New Roman"/>
          <w:b/>
          <w:bCs/>
          <w:sz w:val="24"/>
          <w:szCs w:val="24"/>
        </w:rPr>
        <w:t>1st Round</w:t>
      </w:r>
    </w:p>
    <w:p w14:paraId="72F14A37" w14:textId="77777777" w:rsidR="00D559A9" w:rsidRPr="00164783" w:rsidRDefault="00D559A9" w:rsidP="00164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2E33DD" w14:textId="47681931" w:rsidR="00DB4F91" w:rsidRPr="00E02FC9" w:rsidRDefault="00DB4F91" w:rsidP="00D559A9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164783">
        <w:rPr>
          <w:rFonts w:ascii="Times New Roman" w:hAnsi="Times New Roman"/>
          <w:sz w:val="24"/>
          <w:szCs w:val="24"/>
        </w:rPr>
        <w:t>Jozefs Haidns Koncert</w:t>
      </w:r>
      <w:r w:rsidR="0046716D">
        <w:rPr>
          <w:rFonts w:ascii="Times New Roman" w:hAnsi="Times New Roman"/>
          <w:sz w:val="24"/>
          <w:szCs w:val="24"/>
        </w:rPr>
        <w:t>s</w:t>
      </w:r>
      <w:r w:rsidRPr="00164783">
        <w:rPr>
          <w:rFonts w:ascii="Times New Roman" w:hAnsi="Times New Roman"/>
          <w:sz w:val="24"/>
          <w:szCs w:val="24"/>
        </w:rPr>
        <w:t xml:space="preserve"> trompetei ar orķestri</w:t>
      </w:r>
      <w:r w:rsidR="00FA45BF" w:rsidRPr="00164783">
        <w:rPr>
          <w:rFonts w:ascii="Times New Roman" w:hAnsi="Times New Roman"/>
          <w:sz w:val="24"/>
          <w:szCs w:val="24"/>
        </w:rPr>
        <w:t xml:space="preserve"> Es Dur</w:t>
      </w:r>
      <w:r w:rsidR="00533B25">
        <w:rPr>
          <w:rFonts w:ascii="Times New Roman" w:hAnsi="Times New Roman"/>
          <w:sz w:val="24"/>
          <w:szCs w:val="24"/>
        </w:rPr>
        <w:t xml:space="preserve"> (</w:t>
      </w:r>
      <w:r w:rsidR="00FA45BF" w:rsidRPr="00164783">
        <w:rPr>
          <w:rFonts w:ascii="Times New Roman" w:hAnsi="Times New Roman"/>
          <w:sz w:val="24"/>
          <w:szCs w:val="24"/>
        </w:rPr>
        <w:t>Hob. VIIe:1)</w:t>
      </w:r>
      <w:r w:rsidR="0046716D">
        <w:rPr>
          <w:rFonts w:ascii="Times New Roman" w:hAnsi="Times New Roman"/>
          <w:sz w:val="24"/>
          <w:szCs w:val="24"/>
        </w:rPr>
        <w:t xml:space="preserve"> - </w:t>
      </w:r>
      <w:r w:rsidR="0046716D" w:rsidRPr="00164783">
        <w:rPr>
          <w:rFonts w:ascii="Times New Roman" w:hAnsi="Times New Roman"/>
          <w:sz w:val="24"/>
          <w:szCs w:val="24"/>
        </w:rPr>
        <w:t xml:space="preserve">I </w:t>
      </w:r>
      <w:r w:rsidR="0046716D">
        <w:rPr>
          <w:rFonts w:ascii="Times New Roman" w:hAnsi="Times New Roman"/>
          <w:sz w:val="24"/>
          <w:szCs w:val="24"/>
        </w:rPr>
        <w:t xml:space="preserve">un II </w:t>
      </w:r>
      <w:r w:rsidR="0046716D" w:rsidRPr="00164783">
        <w:rPr>
          <w:rFonts w:ascii="Times New Roman" w:hAnsi="Times New Roman"/>
          <w:sz w:val="24"/>
          <w:szCs w:val="24"/>
        </w:rPr>
        <w:t xml:space="preserve">daļa </w:t>
      </w:r>
      <w:r w:rsidR="0046716D">
        <w:rPr>
          <w:rFonts w:ascii="Times New Roman" w:hAnsi="Times New Roman"/>
          <w:sz w:val="24"/>
          <w:szCs w:val="24"/>
        </w:rPr>
        <w:t>bez kadences</w:t>
      </w:r>
      <w:r w:rsidR="0046716D">
        <w:rPr>
          <w:rFonts w:ascii="Times New Roman" w:hAnsi="Times New Roman"/>
          <w:i/>
          <w:sz w:val="24"/>
          <w:szCs w:val="24"/>
        </w:rPr>
        <w:t xml:space="preserve">. </w:t>
      </w:r>
      <w:r w:rsidR="00E02FC9">
        <w:rPr>
          <w:rFonts w:ascii="Times New Roman" w:hAnsi="Times New Roman"/>
          <w:iCs/>
          <w:sz w:val="24"/>
          <w:szCs w:val="24"/>
        </w:rPr>
        <w:t>Skaņdarbs jāatskaņo uz trompetes in B.</w:t>
      </w:r>
    </w:p>
    <w:p w14:paraId="082E33DF" w14:textId="5C890A93" w:rsidR="00DB4F91" w:rsidRPr="00BA2D6E" w:rsidRDefault="00FA45BF" w:rsidP="00BA2D6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A2D6E">
        <w:rPr>
          <w:rFonts w:ascii="Times New Roman" w:hAnsi="Times New Roman"/>
          <w:i/>
          <w:iCs/>
          <w:sz w:val="24"/>
          <w:szCs w:val="24"/>
        </w:rPr>
        <w:t xml:space="preserve">Joseph Haydn Trumpet Concerto Es Dur </w:t>
      </w:r>
      <w:r w:rsidR="00533B25" w:rsidRPr="00BA2D6E">
        <w:rPr>
          <w:rFonts w:ascii="Times New Roman" w:hAnsi="Times New Roman"/>
          <w:i/>
          <w:iCs/>
          <w:sz w:val="24"/>
          <w:szCs w:val="24"/>
        </w:rPr>
        <w:t>(</w:t>
      </w:r>
      <w:r w:rsidRPr="00BA2D6E">
        <w:rPr>
          <w:rFonts w:ascii="Times New Roman" w:hAnsi="Times New Roman"/>
          <w:i/>
          <w:iCs/>
          <w:sz w:val="24"/>
          <w:szCs w:val="24"/>
        </w:rPr>
        <w:t>Hob.VIIe:1)</w:t>
      </w:r>
      <w:r w:rsidR="00E02FC9" w:rsidRPr="00BA2D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33B25" w:rsidRPr="00BA2D6E">
        <w:rPr>
          <w:rFonts w:ascii="Times New Roman" w:hAnsi="Times New Roman"/>
          <w:i/>
          <w:iCs/>
          <w:sz w:val="24"/>
          <w:szCs w:val="24"/>
        </w:rPr>
        <w:t>–</w:t>
      </w:r>
      <w:r w:rsidR="00E02FC9" w:rsidRPr="00BA2D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33B25" w:rsidRPr="00BA2D6E">
        <w:rPr>
          <w:rFonts w:ascii="Times New Roman" w:hAnsi="Times New Roman"/>
          <w:i/>
          <w:iCs/>
          <w:sz w:val="24"/>
          <w:szCs w:val="24"/>
        </w:rPr>
        <w:t>1st and 2nd movement without cadence.</w:t>
      </w:r>
      <w:r w:rsidR="00BA2D6E" w:rsidRPr="00BA2D6E">
        <w:rPr>
          <w:rFonts w:ascii="Times New Roman" w:hAnsi="Times New Roman"/>
          <w:i/>
          <w:iCs/>
          <w:sz w:val="24"/>
          <w:szCs w:val="24"/>
        </w:rPr>
        <w:t xml:space="preserve"> To be played on Bb trumpet.</w:t>
      </w:r>
    </w:p>
    <w:p w14:paraId="03192B2B" w14:textId="77777777" w:rsidR="00533B25" w:rsidRDefault="00533B25" w:rsidP="001647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E33E0" w14:textId="7FCAED8A" w:rsidR="00DB4F91" w:rsidRPr="00BA2D6E" w:rsidRDefault="00BA2D6E" w:rsidP="001647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A2D6E">
        <w:rPr>
          <w:rFonts w:ascii="Times New Roman" w:hAnsi="Times New Roman"/>
          <w:b/>
          <w:bCs/>
          <w:sz w:val="24"/>
          <w:szCs w:val="24"/>
        </w:rPr>
        <w:t>Otrā</w:t>
      </w:r>
      <w:r w:rsidR="00DB4F91" w:rsidRPr="00BA2D6E">
        <w:rPr>
          <w:rFonts w:ascii="Times New Roman" w:hAnsi="Times New Roman"/>
          <w:b/>
          <w:bCs/>
          <w:sz w:val="24"/>
          <w:szCs w:val="24"/>
        </w:rPr>
        <w:t xml:space="preserve"> kārta</w:t>
      </w:r>
      <w:r w:rsidR="00FA45BF" w:rsidRPr="00BA2D6E">
        <w:rPr>
          <w:rFonts w:ascii="Times New Roman" w:hAnsi="Times New Roman"/>
          <w:b/>
          <w:bCs/>
          <w:sz w:val="24"/>
          <w:szCs w:val="24"/>
        </w:rPr>
        <w:t>/ 2nd Round</w:t>
      </w:r>
    </w:p>
    <w:p w14:paraId="2E4048FF" w14:textId="77777777" w:rsidR="00D559A9" w:rsidRPr="00164783" w:rsidRDefault="00D559A9" w:rsidP="00164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2E33E1" w14:textId="77777777" w:rsidR="00DB4F91" w:rsidRPr="00164783" w:rsidRDefault="00DB4F91" w:rsidP="00164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783">
        <w:rPr>
          <w:rFonts w:ascii="Times New Roman" w:hAnsi="Times New Roman"/>
          <w:sz w:val="24"/>
          <w:szCs w:val="24"/>
        </w:rPr>
        <w:t>Fragmenti no orķestra balsīm</w:t>
      </w:r>
      <w:r w:rsidR="00FA45BF" w:rsidRPr="00164783">
        <w:rPr>
          <w:rFonts w:ascii="Times New Roman" w:hAnsi="Times New Roman"/>
          <w:sz w:val="24"/>
          <w:szCs w:val="24"/>
        </w:rPr>
        <w:t xml:space="preserve"> </w:t>
      </w:r>
      <w:r w:rsidRPr="00164783">
        <w:rPr>
          <w:rFonts w:ascii="Times New Roman" w:hAnsi="Times New Roman"/>
          <w:sz w:val="24"/>
          <w:szCs w:val="24"/>
        </w:rPr>
        <w:t>/</w:t>
      </w:r>
      <w:r w:rsidR="00FA45BF" w:rsidRPr="00164783">
        <w:rPr>
          <w:rFonts w:ascii="Times New Roman" w:hAnsi="Times New Roman"/>
          <w:sz w:val="24"/>
          <w:szCs w:val="24"/>
        </w:rPr>
        <w:t xml:space="preserve"> </w:t>
      </w:r>
      <w:r w:rsidRPr="00164783">
        <w:rPr>
          <w:rFonts w:ascii="Times New Roman" w:hAnsi="Times New Roman"/>
          <w:sz w:val="24"/>
          <w:szCs w:val="24"/>
        </w:rPr>
        <w:t>Orchestral excerps :</w:t>
      </w:r>
    </w:p>
    <w:p w14:paraId="082E33E2" w14:textId="77777777" w:rsidR="004A7DA6" w:rsidRPr="00164783" w:rsidRDefault="004A7DA6" w:rsidP="00164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82D14" w14:textId="5D2D69DB" w:rsidR="00A175D8" w:rsidRPr="003574A6" w:rsidRDefault="00A175D8" w:rsidP="00A175D8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lv-LV"/>
        </w:rPr>
      </w:pPr>
      <w:r w:rsidRPr="003574A6">
        <w:rPr>
          <w:rFonts w:ascii="Times New Roman" w:hAnsi="Times New Roman"/>
          <w:sz w:val="24"/>
          <w:szCs w:val="24"/>
          <w:lang w:val="lv-LV"/>
        </w:rPr>
        <w:t>Žoržs Bizē fragment</w:t>
      </w:r>
      <w:r w:rsidR="00D0366D" w:rsidRPr="003574A6">
        <w:rPr>
          <w:rFonts w:ascii="Times New Roman" w:hAnsi="Times New Roman"/>
          <w:sz w:val="24"/>
          <w:szCs w:val="24"/>
          <w:lang w:val="lv-LV"/>
        </w:rPr>
        <w:t>i</w:t>
      </w:r>
      <w:r w:rsidRPr="003574A6">
        <w:rPr>
          <w:rFonts w:ascii="Times New Roman" w:hAnsi="Times New Roman"/>
          <w:sz w:val="24"/>
          <w:szCs w:val="24"/>
          <w:lang w:val="lv-LV"/>
        </w:rPr>
        <w:t xml:space="preserve"> no operas “Karmena”</w:t>
      </w:r>
      <w:r w:rsidR="00D0366D" w:rsidRPr="003574A6">
        <w:rPr>
          <w:rFonts w:ascii="Times New Roman" w:hAnsi="Times New Roman"/>
          <w:sz w:val="24"/>
          <w:szCs w:val="24"/>
          <w:lang w:val="lv-LV"/>
        </w:rPr>
        <w:t xml:space="preserve">: Prelūdija un </w:t>
      </w:r>
      <w:r w:rsidR="003574A6" w:rsidRPr="003574A6">
        <w:rPr>
          <w:rFonts w:ascii="Times New Roman" w:hAnsi="Times New Roman"/>
          <w:sz w:val="24"/>
          <w:szCs w:val="24"/>
          <w:lang w:val="lv-LV"/>
        </w:rPr>
        <w:t>Signā</w:t>
      </w:r>
      <w:r w:rsidR="003574A6">
        <w:rPr>
          <w:rFonts w:ascii="Times New Roman" w:hAnsi="Times New Roman"/>
          <w:sz w:val="24"/>
          <w:szCs w:val="24"/>
          <w:lang w:val="lv-LV"/>
        </w:rPr>
        <w:t>ls</w:t>
      </w:r>
    </w:p>
    <w:p w14:paraId="03B65DDE" w14:textId="64E9FCCA" w:rsidR="00A175D8" w:rsidRPr="00164783" w:rsidRDefault="00A175D8" w:rsidP="00441F18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64783">
        <w:rPr>
          <w:rFonts w:ascii="Times New Roman" w:hAnsi="Times New Roman"/>
          <w:sz w:val="24"/>
          <w:szCs w:val="24"/>
        </w:rPr>
        <w:t>Georges Bizet excerpt</w:t>
      </w:r>
      <w:r w:rsidR="00441F18">
        <w:rPr>
          <w:rFonts w:ascii="Times New Roman" w:hAnsi="Times New Roman"/>
          <w:sz w:val="24"/>
          <w:szCs w:val="24"/>
        </w:rPr>
        <w:t>s</w:t>
      </w:r>
      <w:r w:rsidRPr="00164783">
        <w:rPr>
          <w:rFonts w:ascii="Times New Roman" w:hAnsi="Times New Roman"/>
          <w:sz w:val="24"/>
          <w:szCs w:val="24"/>
        </w:rPr>
        <w:t xml:space="preserve"> from opera “Carmen”</w:t>
      </w:r>
      <w:r w:rsidR="00441F18">
        <w:rPr>
          <w:rFonts w:ascii="Times New Roman" w:hAnsi="Times New Roman"/>
          <w:sz w:val="24"/>
          <w:szCs w:val="24"/>
        </w:rPr>
        <w:t>: Prelude and Signal</w:t>
      </w:r>
    </w:p>
    <w:p w14:paraId="7E06BAB0" w14:textId="5466DA23" w:rsidR="0026653C" w:rsidRDefault="0026653C" w:rsidP="00421972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E14F6">
        <w:rPr>
          <w:rFonts w:ascii="Times New Roman" w:hAnsi="Times New Roman"/>
          <w:sz w:val="24"/>
          <w:szCs w:val="24"/>
          <w:lang w:val="fr-FR"/>
        </w:rPr>
        <w:t>Bēla</w:t>
      </w:r>
      <w:proofErr w:type="spellEnd"/>
      <w:r w:rsidRPr="009E14F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E14F6">
        <w:rPr>
          <w:rFonts w:ascii="Times New Roman" w:hAnsi="Times New Roman"/>
          <w:sz w:val="24"/>
          <w:szCs w:val="24"/>
          <w:lang w:val="fr-FR"/>
        </w:rPr>
        <w:t>Bartoks</w:t>
      </w:r>
      <w:proofErr w:type="spellEnd"/>
      <w:r w:rsidR="00E279FF">
        <w:rPr>
          <w:rFonts w:ascii="Times New Roman" w:hAnsi="Times New Roman"/>
          <w:sz w:val="24"/>
          <w:szCs w:val="24"/>
          <w:lang w:val="fr-FR"/>
        </w:rPr>
        <w:t xml:space="preserve"> –</w:t>
      </w:r>
      <w:r w:rsidRPr="009E14F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E14F6">
        <w:rPr>
          <w:rFonts w:ascii="Times New Roman" w:hAnsi="Times New Roman"/>
          <w:sz w:val="24"/>
          <w:szCs w:val="24"/>
          <w:lang w:val="fr-FR"/>
        </w:rPr>
        <w:t>Koncerts</w:t>
      </w:r>
      <w:proofErr w:type="spellEnd"/>
      <w:r w:rsidRPr="009E14F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E14F6">
        <w:rPr>
          <w:rFonts w:ascii="Times New Roman" w:hAnsi="Times New Roman"/>
          <w:sz w:val="24"/>
          <w:szCs w:val="24"/>
          <w:lang w:val="fr-FR"/>
        </w:rPr>
        <w:t>orķestrim</w:t>
      </w:r>
      <w:proofErr w:type="spellEnd"/>
      <w:r w:rsidR="009E14F6" w:rsidRPr="009E14F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E14F6">
        <w:rPr>
          <w:rFonts w:ascii="Times New Roman" w:hAnsi="Times New Roman"/>
          <w:sz w:val="24"/>
          <w:szCs w:val="24"/>
          <w:lang w:val="fr-FR"/>
        </w:rPr>
        <w:t>–</w:t>
      </w:r>
      <w:r w:rsidR="009E14F6" w:rsidRPr="009E14F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30F4F">
        <w:rPr>
          <w:rFonts w:ascii="Times New Roman" w:hAnsi="Times New Roman"/>
          <w:sz w:val="24"/>
          <w:szCs w:val="24"/>
          <w:lang w:val="fr-FR"/>
        </w:rPr>
        <w:t xml:space="preserve">5. </w:t>
      </w:r>
      <w:proofErr w:type="spellStart"/>
      <w:r w:rsidR="00630F4F">
        <w:rPr>
          <w:rFonts w:ascii="Times New Roman" w:hAnsi="Times New Roman"/>
          <w:sz w:val="24"/>
          <w:szCs w:val="24"/>
          <w:lang w:val="fr-FR"/>
        </w:rPr>
        <w:t>daļa</w:t>
      </w:r>
      <w:proofErr w:type="spellEnd"/>
      <w:r w:rsidR="009E14F6">
        <w:rPr>
          <w:rFonts w:ascii="Times New Roman" w:hAnsi="Times New Roman"/>
          <w:sz w:val="24"/>
          <w:szCs w:val="24"/>
          <w:lang w:val="fr-FR"/>
        </w:rPr>
        <w:t>,</w:t>
      </w:r>
      <w:r w:rsidR="00630F4F" w:rsidRPr="00630F4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30F4F">
        <w:rPr>
          <w:rFonts w:ascii="Times New Roman" w:hAnsi="Times New Roman"/>
          <w:sz w:val="24"/>
          <w:szCs w:val="24"/>
          <w:lang w:val="fr-FR"/>
        </w:rPr>
        <w:t xml:space="preserve">201.-240.takts, 2. </w:t>
      </w:r>
      <w:proofErr w:type="spellStart"/>
      <w:r w:rsidR="00630F4F">
        <w:rPr>
          <w:rFonts w:ascii="Times New Roman" w:hAnsi="Times New Roman"/>
          <w:sz w:val="24"/>
          <w:szCs w:val="24"/>
          <w:lang w:val="fr-FR"/>
        </w:rPr>
        <w:t>trompetes</w:t>
      </w:r>
      <w:proofErr w:type="spellEnd"/>
      <w:r w:rsidR="00630F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0F4F">
        <w:rPr>
          <w:rFonts w:ascii="Times New Roman" w:hAnsi="Times New Roman"/>
          <w:sz w:val="24"/>
          <w:szCs w:val="24"/>
          <w:lang w:val="fr-FR"/>
        </w:rPr>
        <w:t>partija</w:t>
      </w:r>
      <w:proofErr w:type="spellEnd"/>
      <w:r w:rsidR="009E14F6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6CBED7C0" w14:textId="32841612" w:rsidR="001B6384" w:rsidRPr="00630F4F" w:rsidRDefault="009E14F6" w:rsidP="00630F4F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CB0644">
        <w:rPr>
          <w:rFonts w:ascii="Times New Roman" w:hAnsi="Times New Roman"/>
          <w:sz w:val="24"/>
          <w:szCs w:val="24"/>
        </w:rPr>
        <w:t xml:space="preserve">Bela Bartok </w:t>
      </w:r>
      <w:r w:rsidR="00E279FF">
        <w:rPr>
          <w:rFonts w:ascii="Times New Roman" w:hAnsi="Times New Roman"/>
          <w:sz w:val="24"/>
          <w:szCs w:val="24"/>
        </w:rPr>
        <w:t xml:space="preserve">– </w:t>
      </w:r>
      <w:r w:rsidR="00CB0644" w:rsidRPr="00CB0644">
        <w:rPr>
          <w:rFonts w:ascii="Times New Roman" w:hAnsi="Times New Roman"/>
          <w:sz w:val="24"/>
          <w:szCs w:val="24"/>
        </w:rPr>
        <w:t>C</w:t>
      </w:r>
      <w:r w:rsidRPr="00CB0644">
        <w:rPr>
          <w:rFonts w:ascii="Times New Roman" w:hAnsi="Times New Roman"/>
          <w:sz w:val="24"/>
          <w:szCs w:val="24"/>
        </w:rPr>
        <w:t>onc</w:t>
      </w:r>
      <w:r w:rsidR="00CB0644" w:rsidRPr="00CB0644">
        <w:rPr>
          <w:rFonts w:ascii="Times New Roman" w:hAnsi="Times New Roman"/>
          <w:sz w:val="24"/>
          <w:szCs w:val="24"/>
        </w:rPr>
        <w:t>erto for orc</w:t>
      </w:r>
      <w:r w:rsidR="00CB0644">
        <w:rPr>
          <w:rFonts w:ascii="Times New Roman" w:hAnsi="Times New Roman"/>
          <w:sz w:val="24"/>
          <w:szCs w:val="24"/>
        </w:rPr>
        <w:t xml:space="preserve">hestra – </w:t>
      </w:r>
      <w:r w:rsidR="00630F4F">
        <w:rPr>
          <w:rFonts w:ascii="Times New Roman" w:hAnsi="Times New Roman"/>
          <w:sz w:val="24"/>
          <w:szCs w:val="24"/>
        </w:rPr>
        <w:t>5</w:t>
      </w:r>
      <w:r w:rsidR="00630F4F" w:rsidRPr="00630F4F">
        <w:rPr>
          <w:rFonts w:ascii="Times New Roman" w:hAnsi="Times New Roman"/>
          <w:sz w:val="24"/>
          <w:szCs w:val="24"/>
          <w:vertAlign w:val="superscript"/>
        </w:rPr>
        <w:t>th</w:t>
      </w:r>
      <w:r w:rsidR="00630F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0F4F">
        <w:rPr>
          <w:rFonts w:ascii="Times New Roman" w:hAnsi="Times New Roman"/>
          <w:sz w:val="24"/>
          <w:szCs w:val="24"/>
        </w:rPr>
        <w:t>movement</w:t>
      </w:r>
      <w:proofErr w:type="gramEnd"/>
      <w:r w:rsidR="00CB0644">
        <w:rPr>
          <w:rFonts w:ascii="Times New Roman" w:hAnsi="Times New Roman"/>
          <w:sz w:val="24"/>
          <w:szCs w:val="24"/>
        </w:rPr>
        <w:t xml:space="preserve">, </w:t>
      </w:r>
      <w:r w:rsidR="00630F4F">
        <w:rPr>
          <w:rFonts w:ascii="Times New Roman" w:hAnsi="Times New Roman"/>
          <w:sz w:val="24"/>
          <w:szCs w:val="24"/>
        </w:rPr>
        <w:t xml:space="preserve">bars 201-240, </w:t>
      </w:r>
      <w:r w:rsidR="00CB0644" w:rsidRPr="00630F4F">
        <w:rPr>
          <w:rFonts w:ascii="Times New Roman" w:hAnsi="Times New Roman"/>
          <w:sz w:val="24"/>
          <w:szCs w:val="24"/>
        </w:rPr>
        <w:t>2</w:t>
      </w:r>
      <w:r w:rsidR="00CB0644" w:rsidRPr="00630F4F">
        <w:rPr>
          <w:rFonts w:ascii="Times New Roman" w:hAnsi="Times New Roman"/>
          <w:sz w:val="24"/>
          <w:szCs w:val="24"/>
          <w:vertAlign w:val="superscript"/>
        </w:rPr>
        <w:t>nd</w:t>
      </w:r>
      <w:r w:rsidR="00630F4F">
        <w:rPr>
          <w:rFonts w:ascii="Times New Roman" w:hAnsi="Times New Roman"/>
          <w:sz w:val="24"/>
          <w:szCs w:val="24"/>
        </w:rPr>
        <w:t xml:space="preserve"> trumpet part</w:t>
      </w:r>
    </w:p>
    <w:p w14:paraId="5A02FB6C" w14:textId="77777777" w:rsidR="001B6384" w:rsidRDefault="001B6384" w:rsidP="001B6384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3E52C18B" w14:textId="0DAA2EF9" w:rsidR="001B6384" w:rsidRPr="001B6384" w:rsidRDefault="00FA45BF" w:rsidP="001B6384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384">
        <w:rPr>
          <w:rFonts w:ascii="Times New Roman" w:hAnsi="Times New Roman"/>
          <w:sz w:val="24"/>
          <w:szCs w:val="24"/>
        </w:rPr>
        <w:t>Ludvigs</w:t>
      </w:r>
      <w:proofErr w:type="spellEnd"/>
      <w:r w:rsidRPr="001B6384">
        <w:rPr>
          <w:rFonts w:ascii="Times New Roman" w:hAnsi="Times New Roman"/>
          <w:sz w:val="24"/>
          <w:szCs w:val="24"/>
        </w:rPr>
        <w:t xml:space="preserve"> van </w:t>
      </w:r>
      <w:proofErr w:type="spellStart"/>
      <w:r w:rsidRPr="001B6384">
        <w:rPr>
          <w:rFonts w:ascii="Times New Roman" w:hAnsi="Times New Roman"/>
          <w:sz w:val="24"/>
          <w:szCs w:val="24"/>
        </w:rPr>
        <w:t>Bēthovens</w:t>
      </w:r>
      <w:proofErr w:type="spellEnd"/>
      <w:r w:rsidRPr="001B6384">
        <w:rPr>
          <w:rFonts w:ascii="Times New Roman" w:hAnsi="Times New Roman"/>
          <w:sz w:val="24"/>
          <w:szCs w:val="24"/>
        </w:rPr>
        <w:t xml:space="preserve"> </w:t>
      </w:r>
      <w:r w:rsidR="00630F4F">
        <w:rPr>
          <w:rFonts w:ascii="Times New Roman" w:hAnsi="Times New Roman"/>
          <w:sz w:val="24"/>
          <w:szCs w:val="24"/>
        </w:rPr>
        <w:t xml:space="preserve">– 5. </w:t>
      </w:r>
      <w:proofErr w:type="spellStart"/>
      <w:proofErr w:type="gramStart"/>
      <w:r w:rsidR="00630F4F">
        <w:rPr>
          <w:rFonts w:ascii="Times New Roman" w:hAnsi="Times New Roman"/>
          <w:sz w:val="24"/>
          <w:szCs w:val="24"/>
        </w:rPr>
        <w:t>simfonija</w:t>
      </w:r>
      <w:proofErr w:type="spellEnd"/>
      <w:proofErr w:type="gramEnd"/>
      <w:r w:rsidR="00630F4F">
        <w:rPr>
          <w:rFonts w:ascii="Times New Roman" w:hAnsi="Times New Roman"/>
          <w:sz w:val="24"/>
          <w:szCs w:val="24"/>
        </w:rPr>
        <w:t xml:space="preserve">, 4. </w:t>
      </w:r>
      <w:proofErr w:type="spellStart"/>
      <w:proofErr w:type="gramStart"/>
      <w:r w:rsidR="00630F4F">
        <w:rPr>
          <w:rFonts w:ascii="Times New Roman" w:hAnsi="Times New Roman"/>
          <w:sz w:val="24"/>
          <w:szCs w:val="24"/>
        </w:rPr>
        <w:t>daļa</w:t>
      </w:r>
      <w:proofErr w:type="spellEnd"/>
      <w:proofErr w:type="gramEnd"/>
      <w:r w:rsidR="00630F4F">
        <w:rPr>
          <w:rFonts w:ascii="Times New Roman" w:hAnsi="Times New Roman"/>
          <w:sz w:val="24"/>
          <w:szCs w:val="24"/>
        </w:rPr>
        <w:t xml:space="preserve">, 1.-22. </w:t>
      </w:r>
      <w:proofErr w:type="spellStart"/>
      <w:proofErr w:type="gramStart"/>
      <w:r w:rsidR="00630F4F">
        <w:rPr>
          <w:rFonts w:ascii="Times New Roman" w:hAnsi="Times New Roman"/>
          <w:sz w:val="24"/>
          <w:szCs w:val="24"/>
        </w:rPr>
        <w:t>takts</w:t>
      </w:r>
      <w:proofErr w:type="spellEnd"/>
      <w:proofErr w:type="gramEnd"/>
      <w:r w:rsidR="00630F4F">
        <w:rPr>
          <w:rFonts w:ascii="Times New Roman" w:hAnsi="Times New Roman"/>
          <w:sz w:val="24"/>
          <w:szCs w:val="24"/>
        </w:rPr>
        <w:t xml:space="preserve">, 2. </w:t>
      </w:r>
      <w:proofErr w:type="spellStart"/>
      <w:r w:rsidR="00630F4F">
        <w:rPr>
          <w:rFonts w:ascii="Times New Roman" w:hAnsi="Times New Roman"/>
          <w:sz w:val="24"/>
          <w:szCs w:val="24"/>
        </w:rPr>
        <w:t>trompetes</w:t>
      </w:r>
      <w:proofErr w:type="spellEnd"/>
      <w:r w:rsidR="00630F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0F4F">
        <w:rPr>
          <w:rFonts w:ascii="Times New Roman" w:hAnsi="Times New Roman"/>
          <w:sz w:val="24"/>
          <w:szCs w:val="24"/>
        </w:rPr>
        <w:t>partija</w:t>
      </w:r>
      <w:proofErr w:type="spellEnd"/>
    </w:p>
    <w:p w14:paraId="082E33E4" w14:textId="31FA0148" w:rsidR="00DB4F91" w:rsidRPr="001B6384" w:rsidRDefault="00FA45BF" w:rsidP="001B638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B6384">
        <w:rPr>
          <w:rFonts w:ascii="Times New Roman" w:hAnsi="Times New Roman"/>
          <w:sz w:val="24"/>
          <w:szCs w:val="24"/>
        </w:rPr>
        <w:t xml:space="preserve">Ludwig van Beethoven </w:t>
      </w:r>
      <w:r w:rsidR="00630F4F">
        <w:rPr>
          <w:rFonts w:ascii="Times New Roman" w:hAnsi="Times New Roman"/>
          <w:sz w:val="24"/>
          <w:szCs w:val="24"/>
        </w:rPr>
        <w:t>– 5</w:t>
      </w:r>
      <w:r w:rsidR="00630F4F">
        <w:rPr>
          <w:rFonts w:ascii="Times New Roman" w:hAnsi="Times New Roman"/>
          <w:sz w:val="24"/>
          <w:szCs w:val="24"/>
          <w:vertAlign w:val="superscript"/>
        </w:rPr>
        <w:t>th</w:t>
      </w:r>
      <w:r w:rsidR="00630F4F">
        <w:rPr>
          <w:rFonts w:ascii="Times New Roman" w:hAnsi="Times New Roman"/>
          <w:sz w:val="24"/>
          <w:szCs w:val="24"/>
        </w:rPr>
        <w:t xml:space="preserve"> symphony, 4</w:t>
      </w:r>
      <w:r w:rsidR="00630F4F">
        <w:rPr>
          <w:rFonts w:ascii="Times New Roman" w:hAnsi="Times New Roman"/>
          <w:sz w:val="24"/>
          <w:szCs w:val="24"/>
          <w:vertAlign w:val="superscript"/>
        </w:rPr>
        <w:t>th</w:t>
      </w:r>
      <w:r w:rsidR="00630F4F">
        <w:rPr>
          <w:rFonts w:ascii="Times New Roman" w:hAnsi="Times New Roman"/>
          <w:sz w:val="24"/>
          <w:szCs w:val="24"/>
        </w:rPr>
        <w:t xml:space="preserve"> movement, bars 1-22, </w:t>
      </w:r>
      <w:r w:rsidR="00630F4F" w:rsidRPr="00630F4F">
        <w:rPr>
          <w:rFonts w:ascii="Times New Roman" w:hAnsi="Times New Roman"/>
          <w:sz w:val="24"/>
          <w:szCs w:val="24"/>
        </w:rPr>
        <w:t>2</w:t>
      </w:r>
      <w:r w:rsidR="00630F4F" w:rsidRPr="00630F4F">
        <w:rPr>
          <w:rFonts w:ascii="Times New Roman" w:hAnsi="Times New Roman"/>
          <w:sz w:val="24"/>
          <w:szCs w:val="24"/>
          <w:vertAlign w:val="superscript"/>
        </w:rPr>
        <w:t>nd</w:t>
      </w:r>
      <w:r w:rsidR="00630F4F">
        <w:rPr>
          <w:rFonts w:ascii="Times New Roman" w:hAnsi="Times New Roman"/>
          <w:sz w:val="24"/>
          <w:szCs w:val="24"/>
        </w:rPr>
        <w:t xml:space="preserve"> trumpet part</w:t>
      </w:r>
    </w:p>
    <w:p w14:paraId="082E33EB" w14:textId="77777777" w:rsidR="00DB4F91" w:rsidRPr="00164783" w:rsidRDefault="00DB4F91" w:rsidP="001B6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E33ED" w14:textId="78FC602D" w:rsidR="00DB4F91" w:rsidRDefault="00E279FF" w:rsidP="001B6384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</w:t>
      </w:r>
      <w:proofErr w:type="spellStart"/>
      <w:r w:rsidR="001B6384">
        <w:rPr>
          <w:rFonts w:ascii="Times New Roman" w:hAnsi="Times New Roman"/>
          <w:sz w:val="24"/>
          <w:szCs w:val="24"/>
        </w:rPr>
        <w:t>Doniceti</w:t>
      </w:r>
      <w:proofErr w:type="spellEnd"/>
      <w:r w:rsidR="00833E35">
        <w:rPr>
          <w:rFonts w:ascii="Times New Roman" w:hAnsi="Times New Roman"/>
          <w:sz w:val="24"/>
          <w:szCs w:val="24"/>
        </w:rPr>
        <w:t xml:space="preserve"> – </w:t>
      </w:r>
      <w:r w:rsidR="00833E35" w:rsidRPr="00833E35">
        <w:rPr>
          <w:rFonts w:ascii="Times New Roman" w:hAnsi="Times New Roman"/>
          <w:i/>
          <w:sz w:val="24"/>
          <w:szCs w:val="24"/>
        </w:rPr>
        <w:t xml:space="preserve">Dons </w:t>
      </w:r>
      <w:proofErr w:type="spellStart"/>
      <w:r w:rsidR="00833E35" w:rsidRPr="00833E35">
        <w:rPr>
          <w:rFonts w:ascii="Times New Roman" w:hAnsi="Times New Roman"/>
          <w:i/>
          <w:sz w:val="24"/>
          <w:szCs w:val="24"/>
        </w:rPr>
        <w:t>Paskvāle</w:t>
      </w:r>
      <w:proofErr w:type="spellEnd"/>
      <w:r w:rsidR="00833E35">
        <w:rPr>
          <w:rFonts w:ascii="Times New Roman" w:hAnsi="Times New Roman"/>
          <w:sz w:val="24"/>
          <w:szCs w:val="24"/>
        </w:rPr>
        <w:t xml:space="preserve">, 2. </w:t>
      </w:r>
      <w:proofErr w:type="spellStart"/>
      <w:proofErr w:type="gramStart"/>
      <w:r w:rsidR="00833E35">
        <w:rPr>
          <w:rFonts w:ascii="Times New Roman" w:hAnsi="Times New Roman"/>
          <w:sz w:val="24"/>
          <w:szCs w:val="24"/>
        </w:rPr>
        <w:t>cēliens</w:t>
      </w:r>
      <w:proofErr w:type="spellEnd"/>
      <w:proofErr w:type="gramEnd"/>
      <w:r w:rsidR="00833E35">
        <w:rPr>
          <w:rFonts w:ascii="Times New Roman" w:hAnsi="Times New Roman"/>
          <w:sz w:val="24"/>
          <w:szCs w:val="24"/>
        </w:rPr>
        <w:t xml:space="preserve">, 3. </w:t>
      </w:r>
      <w:proofErr w:type="spellStart"/>
      <w:r w:rsidR="00833E35">
        <w:rPr>
          <w:rFonts w:ascii="Times New Roman" w:hAnsi="Times New Roman"/>
          <w:sz w:val="24"/>
          <w:szCs w:val="24"/>
        </w:rPr>
        <w:t>aina</w:t>
      </w:r>
      <w:proofErr w:type="spellEnd"/>
    </w:p>
    <w:p w14:paraId="05028B13" w14:textId="293CAA1E" w:rsidR="00833E35" w:rsidRPr="00833E35" w:rsidRDefault="00833E35" w:rsidP="00833E35">
      <w:pPr>
        <w:pStyle w:val="ListParagraph"/>
        <w:spacing w:after="0" w:line="240" w:lineRule="auto"/>
        <w:ind w:left="142"/>
        <w:jc w:val="both"/>
      </w:pPr>
      <w:r>
        <w:rPr>
          <w:rFonts w:ascii="Times New Roman" w:hAnsi="Times New Roman"/>
          <w:sz w:val="24"/>
          <w:szCs w:val="24"/>
        </w:rPr>
        <w:t xml:space="preserve">G. Donizetti – </w:t>
      </w:r>
      <w:r>
        <w:rPr>
          <w:rFonts w:ascii="Times New Roman" w:hAnsi="Times New Roman"/>
          <w:i/>
          <w:sz w:val="24"/>
          <w:szCs w:val="24"/>
        </w:rPr>
        <w:t>Don Pasquale,</w:t>
      </w:r>
      <w:r>
        <w:rPr>
          <w:rFonts w:ascii="Times New Roman" w:hAnsi="Times New Roman"/>
          <w:sz w:val="24"/>
          <w:szCs w:val="24"/>
        </w:rPr>
        <w:t xml:space="preserve"> Act 2, Scene 3</w:t>
      </w:r>
    </w:p>
    <w:p w14:paraId="082E33F4" w14:textId="77777777" w:rsidR="004A7DA6" w:rsidRPr="00164783" w:rsidRDefault="004A7DA6" w:rsidP="001B6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E33F5" w14:textId="6A34AB47" w:rsidR="004A7DA6" w:rsidRPr="00421972" w:rsidRDefault="00833E35" w:rsidP="00421972">
      <w:pPr>
        <w:pStyle w:val="ListParagraph"/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Gustavs </w:t>
      </w:r>
      <w:proofErr w:type="spellStart"/>
      <w:r>
        <w:rPr>
          <w:rFonts w:ascii="Times New Roman" w:hAnsi="Times New Roman"/>
          <w:sz w:val="24"/>
          <w:szCs w:val="24"/>
        </w:rPr>
        <w:t>Mālers</w:t>
      </w:r>
      <w:proofErr w:type="spellEnd"/>
      <w:r>
        <w:rPr>
          <w:rFonts w:ascii="Times New Roman" w:hAnsi="Times New Roman"/>
          <w:sz w:val="24"/>
          <w:szCs w:val="24"/>
        </w:rPr>
        <w:t xml:space="preserve"> – 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simfonija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daļa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144.-152. </w:t>
      </w:r>
      <w:proofErr w:type="spellStart"/>
      <w:r>
        <w:rPr>
          <w:rFonts w:ascii="Times New Roman" w:hAnsi="Times New Roman"/>
          <w:sz w:val="24"/>
          <w:szCs w:val="24"/>
        </w:rPr>
        <w:t>takts</w:t>
      </w:r>
      <w:proofErr w:type="spellEnd"/>
    </w:p>
    <w:p w14:paraId="20C14A6C" w14:textId="41250095" w:rsidR="009608E3" w:rsidRDefault="004C4DB4" w:rsidP="009608E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64783">
        <w:rPr>
          <w:rFonts w:ascii="Times New Roman" w:hAnsi="Times New Roman"/>
          <w:sz w:val="24"/>
          <w:szCs w:val="24"/>
        </w:rPr>
        <w:t xml:space="preserve">Gustav Mahler </w:t>
      </w:r>
      <w:r w:rsidR="00833E35">
        <w:rPr>
          <w:rFonts w:ascii="Times New Roman" w:hAnsi="Times New Roman"/>
          <w:sz w:val="24"/>
          <w:szCs w:val="24"/>
        </w:rPr>
        <w:t>– 6</w:t>
      </w:r>
      <w:r w:rsidR="00833E35" w:rsidRPr="00833E35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833E35">
        <w:rPr>
          <w:rFonts w:ascii="Times New Roman" w:hAnsi="Times New Roman"/>
          <w:sz w:val="24"/>
          <w:szCs w:val="24"/>
        </w:rPr>
        <w:t>symphony, 1</w:t>
      </w:r>
      <w:r w:rsidR="00833E35" w:rsidRPr="00833E35">
        <w:rPr>
          <w:rFonts w:ascii="Times New Roman" w:hAnsi="Times New Roman"/>
          <w:sz w:val="24"/>
          <w:szCs w:val="24"/>
          <w:vertAlign w:val="superscript"/>
        </w:rPr>
        <w:t>st</w:t>
      </w:r>
      <w:r w:rsidR="00833E35">
        <w:rPr>
          <w:rFonts w:ascii="Times New Roman" w:hAnsi="Times New Roman"/>
          <w:sz w:val="24"/>
          <w:szCs w:val="24"/>
        </w:rPr>
        <w:t xml:space="preserve"> movement, bar 144-152</w:t>
      </w:r>
    </w:p>
    <w:p w14:paraId="082E33FA" w14:textId="20C1F102" w:rsidR="004A7DA6" w:rsidRPr="00164783" w:rsidRDefault="004A7DA6" w:rsidP="00960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E33FD" w14:textId="447585DB" w:rsidR="004A7DA6" w:rsidRDefault="00833E35" w:rsidP="009608E3">
      <w:pPr>
        <w:pStyle w:val="ListParagraph"/>
        <w:numPr>
          <w:ilvl w:val="0"/>
          <w:numId w:val="8"/>
        </w:numPr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Musorgskis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Izstādes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gleznas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Promenāde</w:t>
      </w:r>
      <w:proofErr w:type="spellEnd"/>
      <w:r>
        <w:rPr>
          <w:rFonts w:ascii="Times New Roman" w:hAnsi="Times New Roman"/>
          <w:sz w:val="24"/>
          <w:szCs w:val="24"/>
        </w:rPr>
        <w:t xml:space="preserve">, 1. </w:t>
      </w:r>
      <w:proofErr w:type="spellStart"/>
      <w:r>
        <w:rPr>
          <w:rFonts w:ascii="Times New Roman" w:hAnsi="Times New Roman"/>
          <w:sz w:val="24"/>
          <w:szCs w:val="24"/>
        </w:rPr>
        <w:t>trompetes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</w:p>
    <w:p w14:paraId="73955F4A" w14:textId="6EBE4F74" w:rsidR="00833E35" w:rsidRPr="00833E35" w:rsidRDefault="00833E35" w:rsidP="00833E35">
      <w:pPr>
        <w:pStyle w:val="ListParagraph"/>
        <w:spacing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Mussorgsky – </w:t>
      </w:r>
      <w:r>
        <w:rPr>
          <w:rFonts w:ascii="Times New Roman" w:hAnsi="Times New Roman"/>
          <w:i/>
          <w:sz w:val="24"/>
          <w:szCs w:val="24"/>
        </w:rPr>
        <w:t xml:space="preserve">Pictures at an Exhibition, Promenade, </w:t>
      </w:r>
      <w:r>
        <w:rPr>
          <w:rFonts w:ascii="Times New Roman" w:hAnsi="Times New Roman"/>
          <w:sz w:val="24"/>
          <w:szCs w:val="24"/>
        </w:rPr>
        <w:t>1</w:t>
      </w:r>
      <w:r w:rsidRPr="00833E35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trumpet part</w:t>
      </w:r>
    </w:p>
    <w:p w14:paraId="082E3400" w14:textId="77777777" w:rsidR="004A7DA6" w:rsidRPr="00164783" w:rsidRDefault="004A7DA6" w:rsidP="00960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CD9ED" w14:textId="77777777" w:rsidR="00813C6B" w:rsidRDefault="00813C6B" w:rsidP="00813C6B">
      <w:pPr>
        <w:pStyle w:val="ListParagraph"/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Rimskis-Korsakovs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Šeherezade</w:t>
      </w:r>
      <w:proofErr w:type="spellEnd"/>
      <w:r>
        <w:rPr>
          <w:rFonts w:ascii="Times New Roman" w:hAnsi="Times New Roman"/>
          <w:sz w:val="24"/>
          <w:szCs w:val="24"/>
        </w:rPr>
        <w:t xml:space="preserve">, 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daļa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no 1 </w:t>
      </w:r>
      <w:proofErr w:type="spellStart"/>
      <w:r>
        <w:rPr>
          <w:rFonts w:ascii="Times New Roman" w:hAnsi="Times New Roman"/>
          <w:sz w:val="24"/>
          <w:szCs w:val="24"/>
        </w:rPr>
        <w:t>takts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3E35">
        <w:rPr>
          <w:rFonts w:ascii="Times New Roman" w:hAnsi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3E35">
        <w:rPr>
          <w:rFonts w:ascii="Times New Roman" w:hAnsi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/>
          <w:sz w:val="24"/>
          <w:szCs w:val="24"/>
        </w:rPr>
        <w:t xml:space="preserve">,1. </w:t>
      </w:r>
      <w:proofErr w:type="spellStart"/>
      <w:r>
        <w:rPr>
          <w:rFonts w:ascii="Times New Roman" w:hAnsi="Times New Roman"/>
          <w:sz w:val="24"/>
          <w:szCs w:val="24"/>
        </w:rPr>
        <w:t>trompetes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  <w:r w:rsidRPr="00813C6B">
        <w:rPr>
          <w:rFonts w:ascii="Times New Roman" w:hAnsi="Times New Roman"/>
          <w:sz w:val="24"/>
          <w:szCs w:val="24"/>
        </w:rPr>
        <w:t xml:space="preserve"> </w:t>
      </w:r>
    </w:p>
    <w:p w14:paraId="025DEE3F" w14:textId="65213BA1" w:rsidR="00813C6B" w:rsidRDefault="00813C6B" w:rsidP="00813C6B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Rimsky-Korsakov – </w:t>
      </w:r>
      <w:proofErr w:type="spellStart"/>
      <w:r>
        <w:rPr>
          <w:rFonts w:ascii="Times New Roman" w:hAnsi="Times New Roman"/>
          <w:i/>
          <w:sz w:val="24"/>
          <w:szCs w:val="24"/>
        </w:rPr>
        <w:t>Scherezade</w:t>
      </w:r>
      <w:proofErr w:type="spellEnd"/>
      <w:r>
        <w:rPr>
          <w:rFonts w:ascii="Times New Roman" w:hAnsi="Times New Roman"/>
          <w:sz w:val="24"/>
          <w:szCs w:val="24"/>
        </w:rPr>
        <w:t>, 4</w:t>
      </w:r>
      <w:r w:rsidRPr="00813C6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movement, 1 bar before </w:t>
      </w:r>
      <w:r w:rsidRPr="00813C6B">
        <w:rPr>
          <w:rFonts w:ascii="Times New Roman" w:hAnsi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</w:rPr>
        <w:t xml:space="preserve"> until </w:t>
      </w:r>
      <w:r w:rsidRPr="00813C6B">
        <w:rPr>
          <w:rFonts w:ascii="Times New Roman" w:hAnsi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/>
          <w:sz w:val="24"/>
          <w:szCs w:val="24"/>
        </w:rPr>
        <w:t>, 1</w:t>
      </w:r>
      <w:r w:rsidRPr="00813C6B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trompet</w:t>
      </w:r>
      <w:proofErr w:type="spellEnd"/>
      <w:r>
        <w:rPr>
          <w:rFonts w:ascii="Times New Roman" w:hAnsi="Times New Roman"/>
          <w:sz w:val="24"/>
          <w:szCs w:val="24"/>
        </w:rPr>
        <w:t xml:space="preserve"> part</w:t>
      </w:r>
    </w:p>
    <w:p w14:paraId="6DC73635" w14:textId="77777777" w:rsidR="005A20EA" w:rsidRDefault="005A20EA" w:rsidP="00813C6B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E6B4925" w14:textId="0A985417" w:rsidR="00813C6B" w:rsidRDefault="005A20EA" w:rsidP="00813C6B">
      <w:pPr>
        <w:pStyle w:val="ListParagraph"/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sz w:val="24"/>
          <w:szCs w:val="24"/>
        </w:rPr>
        <w:t>Vāgners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Uvertīra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Tanheizers</w:t>
      </w:r>
      <w:proofErr w:type="spellEnd"/>
      <w:r>
        <w:rPr>
          <w:rFonts w:ascii="Times New Roman" w:hAnsi="Times New Roman"/>
          <w:sz w:val="24"/>
          <w:szCs w:val="24"/>
        </w:rPr>
        <w:t xml:space="preserve">, no </w:t>
      </w:r>
      <w:r w:rsidRPr="005A20EA">
        <w:rPr>
          <w:rFonts w:ascii="Times New Roman" w:hAnsi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 xml:space="preserve">, 3. </w:t>
      </w:r>
      <w:proofErr w:type="spellStart"/>
      <w:r>
        <w:rPr>
          <w:rFonts w:ascii="Times New Roman" w:hAnsi="Times New Roman"/>
          <w:sz w:val="24"/>
          <w:szCs w:val="24"/>
        </w:rPr>
        <w:t>trompetes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partija</w:t>
      </w:r>
      <w:proofErr w:type="spellEnd"/>
    </w:p>
    <w:p w14:paraId="10DEB406" w14:textId="066F100B" w:rsidR="005A20EA" w:rsidRDefault="005A20EA" w:rsidP="005A20EA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Wagner – </w:t>
      </w:r>
      <w:proofErr w:type="spellStart"/>
      <w:r>
        <w:rPr>
          <w:rFonts w:ascii="Times New Roman" w:hAnsi="Times New Roman"/>
          <w:i/>
          <w:sz w:val="24"/>
          <w:szCs w:val="24"/>
        </w:rPr>
        <w:t>Tannhauser</w:t>
      </w:r>
      <w:proofErr w:type="spellEnd"/>
      <w:r>
        <w:rPr>
          <w:rFonts w:ascii="Times New Roman" w:hAnsi="Times New Roman"/>
          <w:sz w:val="24"/>
          <w:szCs w:val="24"/>
        </w:rPr>
        <w:t xml:space="preserve"> overture, from </w:t>
      </w:r>
      <w:r>
        <w:rPr>
          <w:rFonts w:ascii="Times New Roman" w:hAnsi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</w:rPr>
        <w:t>, 3</w:t>
      </w:r>
      <w:r w:rsidRPr="005A20EA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trompet</w:t>
      </w:r>
      <w:proofErr w:type="spellEnd"/>
      <w:r>
        <w:rPr>
          <w:rFonts w:ascii="Times New Roman" w:hAnsi="Times New Roman"/>
          <w:sz w:val="24"/>
          <w:szCs w:val="24"/>
        </w:rPr>
        <w:t xml:space="preserve"> part</w:t>
      </w:r>
    </w:p>
    <w:p w14:paraId="0E7782A6" w14:textId="77777777" w:rsidR="005A20EA" w:rsidRPr="005A20EA" w:rsidRDefault="005A20EA" w:rsidP="005A20EA">
      <w:pPr>
        <w:pStyle w:val="ListParagraph"/>
        <w:spacing w:after="0" w:line="240" w:lineRule="auto"/>
        <w:ind w:left="142"/>
        <w:rPr>
          <w:rFonts w:ascii="Times New Roman" w:hAnsi="Times New Roman"/>
          <w:i/>
          <w:sz w:val="24"/>
          <w:szCs w:val="24"/>
        </w:rPr>
      </w:pPr>
    </w:p>
    <w:p w14:paraId="34E1DA52" w14:textId="6C3E9B23" w:rsidR="00813C6B" w:rsidRDefault="009C46FB" w:rsidP="009608E3">
      <w:pPr>
        <w:pStyle w:val="ListParagraph"/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/>
          <w:sz w:val="24"/>
          <w:szCs w:val="24"/>
        </w:rPr>
        <w:t>Mālers</w:t>
      </w:r>
      <w:proofErr w:type="spellEnd"/>
      <w:r>
        <w:rPr>
          <w:rFonts w:ascii="Times New Roman" w:hAnsi="Times New Roman"/>
          <w:sz w:val="24"/>
          <w:szCs w:val="24"/>
        </w:rPr>
        <w:t xml:space="preserve"> –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simfonija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1. </w:t>
      </w:r>
      <w:proofErr w:type="spellStart"/>
      <w:r>
        <w:rPr>
          <w:rFonts w:ascii="Times New Roman" w:hAnsi="Times New Roman"/>
          <w:sz w:val="24"/>
          <w:szCs w:val="24"/>
        </w:rPr>
        <w:t>daļa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278F7">
        <w:rPr>
          <w:rFonts w:ascii="Times New Roman" w:hAnsi="Times New Roman"/>
          <w:sz w:val="24"/>
          <w:szCs w:val="24"/>
        </w:rPr>
        <w:t xml:space="preserve">no </w:t>
      </w:r>
      <w:proofErr w:type="spellStart"/>
      <w:r w:rsidR="006278F7">
        <w:rPr>
          <w:rFonts w:ascii="Times New Roman" w:hAnsi="Times New Roman"/>
          <w:sz w:val="24"/>
          <w:szCs w:val="24"/>
        </w:rPr>
        <w:t>sākuma</w:t>
      </w:r>
      <w:proofErr w:type="spellEnd"/>
      <w:r w:rsidR="006278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8F7">
        <w:rPr>
          <w:rFonts w:ascii="Times New Roman" w:hAnsi="Times New Roman"/>
          <w:sz w:val="24"/>
          <w:szCs w:val="24"/>
        </w:rPr>
        <w:t>līdz</w:t>
      </w:r>
      <w:proofErr w:type="spellEnd"/>
      <w:r w:rsidR="006278F7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6278F7">
        <w:rPr>
          <w:rFonts w:ascii="Times New Roman" w:hAnsi="Times New Roman"/>
          <w:sz w:val="24"/>
          <w:szCs w:val="24"/>
        </w:rPr>
        <w:t>taktīm</w:t>
      </w:r>
      <w:proofErr w:type="spellEnd"/>
      <w:r w:rsidR="006278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78F7">
        <w:rPr>
          <w:rFonts w:ascii="Times New Roman" w:hAnsi="Times New Roman"/>
          <w:sz w:val="24"/>
          <w:szCs w:val="24"/>
        </w:rPr>
        <w:t>pēc</w:t>
      </w:r>
      <w:proofErr w:type="spellEnd"/>
      <w:r w:rsidR="006278F7">
        <w:rPr>
          <w:rFonts w:ascii="Times New Roman" w:hAnsi="Times New Roman"/>
          <w:sz w:val="24"/>
          <w:szCs w:val="24"/>
        </w:rPr>
        <w:t xml:space="preserve"> </w:t>
      </w:r>
      <w:r w:rsidR="006278F7" w:rsidRPr="006278F7">
        <w:rPr>
          <w:rFonts w:ascii="Times New Roman" w:hAnsi="Times New Roman"/>
          <w:b/>
          <w:sz w:val="24"/>
          <w:szCs w:val="24"/>
          <w:u w:val="single"/>
        </w:rPr>
        <w:t>1</w:t>
      </w:r>
    </w:p>
    <w:p w14:paraId="21960B86" w14:textId="75674906" w:rsidR="009C46FB" w:rsidRDefault="009C46FB" w:rsidP="009C46FB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Mahler – 5</w:t>
      </w:r>
      <w:r w:rsidRPr="009C46F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symphony, 1</w:t>
      </w:r>
      <w:r w:rsidRPr="009C46FB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movement, from </w:t>
      </w:r>
      <w:r w:rsidR="006278F7">
        <w:rPr>
          <w:rFonts w:ascii="Times New Roman" w:hAnsi="Times New Roman"/>
          <w:sz w:val="24"/>
          <w:szCs w:val="24"/>
        </w:rPr>
        <w:t xml:space="preserve">the beginning until 4 bars after </w:t>
      </w:r>
      <w:r w:rsidR="006278F7" w:rsidRPr="006278F7">
        <w:rPr>
          <w:rFonts w:ascii="Times New Roman" w:hAnsi="Times New Roman"/>
          <w:b/>
          <w:sz w:val="24"/>
          <w:szCs w:val="24"/>
          <w:u w:val="single"/>
        </w:rPr>
        <w:t>1</w:t>
      </w:r>
    </w:p>
    <w:p w14:paraId="7ED68E1D" w14:textId="77777777" w:rsidR="006278F7" w:rsidRPr="006278F7" w:rsidRDefault="006278F7" w:rsidP="006278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3D950" w14:textId="77777777" w:rsidR="006278F7" w:rsidRDefault="006278F7" w:rsidP="006278F7">
      <w:pPr>
        <w:pStyle w:val="ListParagraph"/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/>
          <w:sz w:val="24"/>
          <w:szCs w:val="24"/>
        </w:rPr>
        <w:t>Mālers</w:t>
      </w:r>
      <w:proofErr w:type="spellEnd"/>
      <w:r>
        <w:rPr>
          <w:rFonts w:ascii="Times New Roman" w:hAnsi="Times New Roman"/>
          <w:sz w:val="24"/>
          <w:szCs w:val="24"/>
        </w:rPr>
        <w:t xml:space="preserve"> –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simfonija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daļa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no 1 </w:t>
      </w:r>
      <w:proofErr w:type="spellStart"/>
      <w:r>
        <w:rPr>
          <w:rFonts w:ascii="Times New Roman" w:hAnsi="Times New Roman"/>
          <w:sz w:val="24"/>
          <w:szCs w:val="24"/>
        </w:rPr>
        <w:t>takts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C46FB">
        <w:rPr>
          <w:rFonts w:ascii="Times New Roman" w:hAnsi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</w:t>
      </w:r>
      <w:proofErr w:type="spellEnd"/>
      <w:r>
        <w:rPr>
          <w:rFonts w:ascii="Times New Roman" w:hAnsi="Times New Roman"/>
          <w:sz w:val="24"/>
          <w:szCs w:val="24"/>
        </w:rPr>
        <w:t xml:space="preserve"> 293. </w:t>
      </w:r>
      <w:proofErr w:type="spellStart"/>
      <w:r>
        <w:rPr>
          <w:rFonts w:ascii="Times New Roman" w:hAnsi="Times New Roman"/>
          <w:sz w:val="24"/>
          <w:szCs w:val="24"/>
        </w:rPr>
        <w:t>taktij</w:t>
      </w:r>
      <w:proofErr w:type="spellEnd"/>
      <w:r w:rsidRPr="006278F7">
        <w:rPr>
          <w:rFonts w:ascii="Times New Roman" w:hAnsi="Times New Roman"/>
          <w:sz w:val="24"/>
          <w:szCs w:val="24"/>
        </w:rPr>
        <w:t xml:space="preserve"> </w:t>
      </w:r>
    </w:p>
    <w:p w14:paraId="4AE99496" w14:textId="38ECC59D" w:rsidR="006278F7" w:rsidRDefault="006278F7" w:rsidP="006278F7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G. Mahler – 5</w:t>
      </w:r>
      <w:r w:rsidRPr="009C46F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symphony, 1</w:t>
      </w:r>
      <w:r w:rsidRPr="009C46FB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movement, from 1 bar before </w:t>
      </w:r>
      <w:r w:rsidRPr="009C46FB">
        <w:rPr>
          <w:rFonts w:ascii="Times New Roman" w:hAnsi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 xml:space="preserve"> until bar 293</w:t>
      </w:r>
    </w:p>
    <w:p w14:paraId="16696F95" w14:textId="77777777" w:rsidR="006278F7" w:rsidRDefault="006278F7" w:rsidP="006278F7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57815960" w14:textId="77527B81" w:rsidR="00813C6B" w:rsidRDefault="006B1A38" w:rsidP="009608E3">
      <w:pPr>
        <w:pStyle w:val="ListParagraph"/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Ravels – </w:t>
      </w:r>
      <w:proofErr w:type="spellStart"/>
      <w:r>
        <w:rPr>
          <w:rFonts w:ascii="Times New Roman" w:hAnsi="Times New Roman"/>
          <w:sz w:val="24"/>
          <w:szCs w:val="24"/>
        </w:rPr>
        <w:t>Klavierkoncerts</w:t>
      </w:r>
      <w:proofErr w:type="spellEnd"/>
      <w:r>
        <w:rPr>
          <w:rFonts w:ascii="Times New Roman" w:hAnsi="Times New Roman"/>
          <w:sz w:val="24"/>
          <w:szCs w:val="24"/>
        </w:rPr>
        <w:t xml:space="preserve"> sol </w:t>
      </w:r>
      <w:proofErr w:type="spellStart"/>
      <w:r>
        <w:rPr>
          <w:rFonts w:ascii="Times New Roman" w:hAnsi="Times New Roman"/>
          <w:sz w:val="24"/>
          <w:szCs w:val="24"/>
        </w:rPr>
        <w:t>mažorā</w:t>
      </w:r>
      <w:proofErr w:type="spellEnd"/>
      <w:r>
        <w:rPr>
          <w:rFonts w:ascii="Times New Roman" w:hAnsi="Times New Roman"/>
          <w:sz w:val="24"/>
          <w:szCs w:val="24"/>
        </w:rPr>
        <w:t xml:space="preserve">, 1. </w:t>
      </w:r>
      <w:proofErr w:type="spellStart"/>
      <w:r>
        <w:rPr>
          <w:rFonts w:ascii="Times New Roman" w:hAnsi="Times New Roman"/>
          <w:sz w:val="24"/>
          <w:szCs w:val="24"/>
        </w:rPr>
        <w:t>daļa</w:t>
      </w:r>
      <w:proofErr w:type="spellEnd"/>
      <w:r>
        <w:rPr>
          <w:rFonts w:ascii="Times New Roman" w:hAnsi="Times New Roman"/>
          <w:sz w:val="24"/>
          <w:szCs w:val="24"/>
        </w:rPr>
        <w:t xml:space="preserve">, no </w:t>
      </w:r>
      <w:r w:rsidRPr="006B1A3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taktīm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pēc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B1A38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sz w:val="24"/>
          <w:szCs w:val="24"/>
        </w:rPr>
        <w:t>taktis</w:t>
      </w:r>
      <w:proofErr w:type="spellEnd"/>
      <w:r>
        <w:rPr>
          <w:rFonts w:ascii="Times New Roman" w:hAnsi="Times New Roman"/>
          <w:sz w:val="24"/>
          <w:szCs w:val="24"/>
        </w:rPr>
        <w:t xml:space="preserve"> no </w:t>
      </w:r>
      <w:r w:rsidRPr="006B1A38">
        <w:rPr>
          <w:rFonts w:ascii="Times New Roman" w:hAnsi="Times New Roman"/>
          <w:b/>
          <w:sz w:val="24"/>
          <w:szCs w:val="24"/>
          <w:u w:val="single"/>
        </w:rPr>
        <w:t>31</w:t>
      </w:r>
      <w:r>
        <w:rPr>
          <w:rFonts w:ascii="Times New Roman" w:hAnsi="Times New Roman"/>
          <w:sz w:val="24"/>
          <w:szCs w:val="24"/>
        </w:rPr>
        <w:t xml:space="preserve">, no </w:t>
      </w:r>
      <w:r w:rsidRPr="006B1A38">
        <w:rPr>
          <w:rFonts w:ascii="Times New Roman" w:hAnsi="Times New Roman"/>
          <w:b/>
          <w:sz w:val="24"/>
          <w:szCs w:val="24"/>
          <w:u w:val="single"/>
        </w:rPr>
        <w:t>34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beigām</w:t>
      </w:r>
      <w:proofErr w:type="spellEnd"/>
    </w:p>
    <w:p w14:paraId="688D53F7" w14:textId="7A1409A1" w:rsidR="006B1A38" w:rsidRDefault="006B1A38" w:rsidP="006B1A38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Ravel – Piano Concerto in G, 1</w:t>
      </w:r>
      <w:r w:rsidRPr="006B1A38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movement, from </w:t>
      </w:r>
      <w:r w:rsidRPr="006B1A3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until 3 bars after </w:t>
      </w:r>
      <w:r w:rsidRPr="006B1A38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 xml:space="preserve">, 2 bars from </w:t>
      </w:r>
      <w:r w:rsidRPr="006B1A38">
        <w:rPr>
          <w:rFonts w:ascii="Times New Roman" w:hAnsi="Times New Roman"/>
          <w:b/>
          <w:sz w:val="24"/>
          <w:szCs w:val="24"/>
          <w:u w:val="single"/>
        </w:rPr>
        <w:t>31</w:t>
      </w:r>
      <w:r>
        <w:rPr>
          <w:rFonts w:ascii="Times New Roman" w:hAnsi="Times New Roman"/>
          <w:sz w:val="24"/>
          <w:szCs w:val="24"/>
        </w:rPr>
        <w:t xml:space="preserve">, from </w:t>
      </w:r>
      <w:r w:rsidRPr="006B1A38">
        <w:rPr>
          <w:rFonts w:ascii="Times New Roman" w:hAnsi="Times New Roman"/>
          <w:b/>
          <w:sz w:val="24"/>
          <w:szCs w:val="24"/>
          <w:u w:val="single"/>
        </w:rPr>
        <w:t>34</w:t>
      </w:r>
      <w:r>
        <w:rPr>
          <w:rFonts w:ascii="Times New Roman" w:hAnsi="Times New Roman"/>
          <w:sz w:val="24"/>
          <w:szCs w:val="24"/>
        </w:rPr>
        <w:t xml:space="preserve"> until the end</w:t>
      </w:r>
    </w:p>
    <w:p w14:paraId="23BB6E90" w14:textId="77777777" w:rsidR="006B1A38" w:rsidRDefault="006B1A38" w:rsidP="006B1A38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03181566" w14:textId="76B2D63A" w:rsidR="006B1A38" w:rsidRPr="00D52FE3" w:rsidRDefault="00D52FE3" w:rsidP="009608E3">
      <w:pPr>
        <w:pStyle w:val="ListParagraph"/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/>
          <w:sz w:val="24"/>
          <w:szCs w:val="24"/>
        </w:rPr>
        <w:t>Stravinskis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Petruška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Balerīnas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solo </w:t>
      </w:r>
      <w:r>
        <w:rPr>
          <w:rFonts w:ascii="Times New Roman" w:hAnsi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/>
          <w:sz w:val="24"/>
          <w:szCs w:val="24"/>
        </w:rPr>
        <w:t>valsis</w:t>
      </w:r>
      <w:proofErr w:type="spellEnd"/>
      <w:r>
        <w:rPr>
          <w:rFonts w:ascii="Times New Roman" w:hAnsi="Times New Roman"/>
          <w:sz w:val="24"/>
          <w:szCs w:val="24"/>
        </w:rPr>
        <w:t xml:space="preserve">, no </w:t>
      </w:r>
      <w:r w:rsidRPr="00D52FE3">
        <w:rPr>
          <w:rFonts w:ascii="Times New Roman" w:hAnsi="Times New Roman"/>
          <w:b/>
          <w:sz w:val="24"/>
          <w:szCs w:val="24"/>
          <w:u w:val="single"/>
        </w:rPr>
        <w:t>135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52FE3">
        <w:rPr>
          <w:rFonts w:ascii="Times New Roman" w:hAnsi="Times New Roman"/>
          <w:b/>
          <w:sz w:val="24"/>
          <w:szCs w:val="24"/>
          <w:u w:val="single"/>
        </w:rPr>
        <w:t>143</w:t>
      </w:r>
    </w:p>
    <w:p w14:paraId="6BCEF982" w14:textId="300B7C08" w:rsidR="00D52FE3" w:rsidRPr="00D52FE3" w:rsidRDefault="00D52FE3" w:rsidP="00D52FE3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Stravinsky – </w:t>
      </w:r>
      <w:proofErr w:type="spellStart"/>
      <w:r>
        <w:rPr>
          <w:rFonts w:ascii="Times New Roman" w:hAnsi="Times New Roman"/>
          <w:i/>
          <w:sz w:val="24"/>
          <w:szCs w:val="24"/>
        </w:rPr>
        <w:t>Petrushka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Ballerina’s solo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i/>
          <w:sz w:val="24"/>
          <w:szCs w:val="24"/>
        </w:rPr>
        <w:t>Waltz</w:t>
      </w:r>
      <w:r>
        <w:rPr>
          <w:rFonts w:ascii="Times New Roman" w:hAnsi="Times New Roman"/>
          <w:sz w:val="24"/>
          <w:szCs w:val="24"/>
        </w:rPr>
        <w:t xml:space="preserve">, from </w:t>
      </w:r>
      <w:r w:rsidRPr="00D52FE3">
        <w:rPr>
          <w:rFonts w:ascii="Times New Roman" w:hAnsi="Times New Roman"/>
          <w:b/>
          <w:sz w:val="24"/>
          <w:szCs w:val="24"/>
          <w:u w:val="single"/>
        </w:rPr>
        <w:t>135</w:t>
      </w:r>
      <w:r>
        <w:rPr>
          <w:rFonts w:ascii="Times New Roman" w:hAnsi="Times New Roman"/>
          <w:sz w:val="24"/>
          <w:szCs w:val="24"/>
        </w:rPr>
        <w:t xml:space="preserve"> until </w:t>
      </w:r>
      <w:r w:rsidRPr="00D52FE3">
        <w:rPr>
          <w:rFonts w:ascii="Times New Roman" w:hAnsi="Times New Roman"/>
          <w:b/>
          <w:sz w:val="24"/>
          <w:szCs w:val="24"/>
          <w:u w:val="single"/>
        </w:rPr>
        <w:t>143</w:t>
      </w:r>
    </w:p>
    <w:p w14:paraId="5A404695" w14:textId="77777777" w:rsidR="00D52FE3" w:rsidRDefault="00D52FE3" w:rsidP="00D52FE3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184E8CB2" w14:textId="4AF5639B" w:rsidR="00813C6B" w:rsidRPr="00DD104D" w:rsidRDefault="00D52FE3" w:rsidP="009608E3">
      <w:pPr>
        <w:pStyle w:val="ListParagraph"/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/>
          <w:sz w:val="24"/>
          <w:szCs w:val="24"/>
        </w:rPr>
        <w:t>Stravinskis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Ugunsputns</w:t>
      </w:r>
      <w:proofErr w:type="spellEnd"/>
      <w:r w:rsidR="00DD104D">
        <w:rPr>
          <w:rFonts w:ascii="Times New Roman" w:hAnsi="Times New Roman"/>
          <w:i/>
          <w:sz w:val="24"/>
          <w:szCs w:val="24"/>
        </w:rPr>
        <w:t xml:space="preserve">, </w:t>
      </w:r>
      <w:r w:rsidR="00DD104D">
        <w:rPr>
          <w:rFonts w:ascii="Times New Roman" w:hAnsi="Times New Roman"/>
          <w:sz w:val="24"/>
          <w:szCs w:val="24"/>
        </w:rPr>
        <w:t xml:space="preserve">no </w:t>
      </w:r>
      <w:r w:rsidR="00DD104D" w:rsidRPr="00DD104D">
        <w:rPr>
          <w:rFonts w:ascii="Times New Roman" w:hAnsi="Times New Roman"/>
          <w:b/>
          <w:sz w:val="24"/>
          <w:szCs w:val="24"/>
          <w:u w:val="single"/>
        </w:rPr>
        <w:t>1</w:t>
      </w:r>
      <w:r w:rsidR="00DD1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04D">
        <w:rPr>
          <w:rFonts w:ascii="Times New Roman" w:hAnsi="Times New Roman"/>
          <w:sz w:val="24"/>
          <w:szCs w:val="24"/>
        </w:rPr>
        <w:t>līdz</w:t>
      </w:r>
      <w:proofErr w:type="spellEnd"/>
      <w:r w:rsidR="00DD104D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DD104D">
        <w:rPr>
          <w:rFonts w:ascii="Times New Roman" w:hAnsi="Times New Roman"/>
          <w:sz w:val="24"/>
          <w:szCs w:val="24"/>
        </w:rPr>
        <w:t>taktīm</w:t>
      </w:r>
      <w:proofErr w:type="spellEnd"/>
      <w:r w:rsidR="00DD10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04D">
        <w:rPr>
          <w:rFonts w:ascii="Times New Roman" w:hAnsi="Times New Roman"/>
          <w:sz w:val="24"/>
          <w:szCs w:val="24"/>
        </w:rPr>
        <w:t>pēc</w:t>
      </w:r>
      <w:proofErr w:type="spellEnd"/>
      <w:r w:rsidR="00DD104D">
        <w:rPr>
          <w:rFonts w:ascii="Times New Roman" w:hAnsi="Times New Roman"/>
          <w:sz w:val="24"/>
          <w:szCs w:val="24"/>
        </w:rPr>
        <w:t xml:space="preserve"> </w:t>
      </w:r>
      <w:r w:rsidR="00DD104D" w:rsidRPr="00DD104D">
        <w:rPr>
          <w:rFonts w:ascii="Times New Roman" w:hAnsi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2FB0D52" w14:textId="4E598004" w:rsidR="00DD104D" w:rsidRDefault="00DD104D" w:rsidP="00DD104D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I. Stravinsky – </w:t>
      </w:r>
      <w:r>
        <w:rPr>
          <w:rFonts w:ascii="Times New Roman" w:hAnsi="Times New Roman"/>
          <w:i/>
          <w:sz w:val="24"/>
          <w:szCs w:val="24"/>
        </w:rPr>
        <w:t>Firebird,</w:t>
      </w:r>
      <w:r>
        <w:rPr>
          <w:rFonts w:ascii="Times New Roman" w:hAnsi="Times New Roman"/>
          <w:sz w:val="24"/>
          <w:szCs w:val="24"/>
        </w:rPr>
        <w:t xml:space="preserve"> from </w:t>
      </w:r>
      <w:r w:rsidRPr="00DD104D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until 2 bars after </w:t>
      </w:r>
      <w:r w:rsidRPr="00DD104D">
        <w:rPr>
          <w:rFonts w:ascii="Times New Roman" w:hAnsi="Times New Roman"/>
          <w:b/>
          <w:sz w:val="24"/>
          <w:szCs w:val="24"/>
          <w:u w:val="single"/>
        </w:rPr>
        <w:t>13</w:t>
      </w:r>
    </w:p>
    <w:p w14:paraId="5A910499" w14:textId="77777777" w:rsidR="00DD104D" w:rsidRPr="00DD104D" w:rsidRDefault="00DD104D" w:rsidP="00DD104D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187853D2" w14:textId="6265B158" w:rsidR="00813C6B" w:rsidRDefault="007A719D" w:rsidP="009608E3">
      <w:pPr>
        <w:pStyle w:val="ListParagraph"/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sz w:val="24"/>
          <w:szCs w:val="24"/>
        </w:rPr>
        <w:t>Vāgners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</w:rPr>
        <w:t>Parsifāls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ievads</w:t>
      </w:r>
      <w:proofErr w:type="spellEnd"/>
      <w:r>
        <w:rPr>
          <w:rFonts w:ascii="Times New Roman" w:hAnsi="Times New Roman"/>
          <w:sz w:val="24"/>
          <w:szCs w:val="24"/>
        </w:rPr>
        <w:t xml:space="preserve">, no 9.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takts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</w:t>
      </w:r>
      <w:proofErr w:type="spellEnd"/>
      <w:r>
        <w:rPr>
          <w:rFonts w:ascii="Times New Roman" w:hAnsi="Times New Roman"/>
          <w:sz w:val="24"/>
          <w:szCs w:val="24"/>
        </w:rPr>
        <w:t xml:space="preserve"> 35. </w:t>
      </w:r>
      <w:proofErr w:type="spellStart"/>
      <w:r>
        <w:rPr>
          <w:rFonts w:ascii="Times New Roman" w:hAnsi="Times New Roman"/>
          <w:sz w:val="24"/>
          <w:szCs w:val="24"/>
        </w:rPr>
        <w:t>taktij</w:t>
      </w:r>
      <w:proofErr w:type="spellEnd"/>
    </w:p>
    <w:p w14:paraId="79C7005C" w14:textId="57C063E0" w:rsidR="007A719D" w:rsidRPr="007A719D" w:rsidRDefault="007A719D" w:rsidP="007A719D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Wagner – </w:t>
      </w:r>
      <w:r>
        <w:rPr>
          <w:rFonts w:ascii="Times New Roman" w:hAnsi="Times New Roman"/>
          <w:i/>
          <w:sz w:val="24"/>
          <w:szCs w:val="24"/>
        </w:rPr>
        <w:t>Parsifal,</w:t>
      </w:r>
      <w:r>
        <w:rPr>
          <w:rFonts w:ascii="Times New Roman" w:hAnsi="Times New Roman"/>
          <w:sz w:val="24"/>
          <w:szCs w:val="24"/>
        </w:rPr>
        <w:t xml:space="preserve"> prelude, from bar 9 until bar 35</w:t>
      </w:r>
    </w:p>
    <w:p w14:paraId="5B3459E2" w14:textId="77777777" w:rsidR="00813C6B" w:rsidRDefault="00813C6B" w:rsidP="006B1A38">
      <w:pPr>
        <w:pStyle w:val="ListParagraph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2633A6B6" w14:textId="4DF9ABC4" w:rsidR="00813C6B" w:rsidRPr="006B1A38" w:rsidRDefault="00813C6B" w:rsidP="006B1A38">
      <w:pPr>
        <w:spacing w:after="0" w:line="240" w:lineRule="auto"/>
        <w:ind w:left="-218"/>
        <w:rPr>
          <w:rFonts w:ascii="Times New Roman" w:hAnsi="Times New Roman"/>
          <w:sz w:val="24"/>
          <w:szCs w:val="24"/>
        </w:rPr>
      </w:pPr>
    </w:p>
    <w:p w14:paraId="7EC349F6" w14:textId="77777777" w:rsidR="00813C6B" w:rsidRPr="00813C6B" w:rsidRDefault="00813C6B" w:rsidP="00813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13C6B" w:rsidRPr="00813C6B" w:rsidSect="00DF39A5">
      <w:pgSz w:w="12240" w:h="15840"/>
      <w:pgMar w:top="993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FC0"/>
    <w:multiLevelType w:val="hybridMultilevel"/>
    <w:tmpl w:val="391C6BB0"/>
    <w:lvl w:ilvl="0" w:tplc="D7AC5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F73"/>
    <w:multiLevelType w:val="hybridMultilevel"/>
    <w:tmpl w:val="97FC2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0906"/>
    <w:multiLevelType w:val="hybridMultilevel"/>
    <w:tmpl w:val="1D024270"/>
    <w:lvl w:ilvl="0" w:tplc="2716D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8774F"/>
    <w:multiLevelType w:val="hybridMultilevel"/>
    <w:tmpl w:val="92BCAB9C"/>
    <w:lvl w:ilvl="0" w:tplc="2B745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262C1"/>
    <w:multiLevelType w:val="hybridMultilevel"/>
    <w:tmpl w:val="6902ED90"/>
    <w:lvl w:ilvl="0" w:tplc="AEB26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A55347"/>
    <w:multiLevelType w:val="hybridMultilevel"/>
    <w:tmpl w:val="2942375C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8BB1468"/>
    <w:multiLevelType w:val="hybridMultilevel"/>
    <w:tmpl w:val="B2AC1D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A6FDA"/>
    <w:multiLevelType w:val="hybridMultilevel"/>
    <w:tmpl w:val="76D0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D0385"/>
    <w:multiLevelType w:val="hybridMultilevel"/>
    <w:tmpl w:val="91AE5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23"/>
    <w:rsid w:val="00016495"/>
    <w:rsid w:val="000410C1"/>
    <w:rsid w:val="00047D08"/>
    <w:rsid w:val="0005796F"/>
    <w:rsid w:val="00070CE7"/>
    <w:rsid w:val="0008057B"/>
    <w:rsid w:val="000A6A26"/>
    <w:rsid w:val="000C19CF"/>
    <w:rsid w:val="000E4B9D"/>
    <w:rsid w:val="000F19C4"/>
    <w:rsid w:val="000F2D32"/>
    <w:rsid w:val="001361F4"/>
    <w:rsid w:val="001514BF"/>
    <w:rsid w:val="00164783"/>
    <w:rsid w:val="001B310A"/>
    <w:rsid w:val="001B6384"/>
    <w:rsid w:val="00210F6A"/>
    <w:rsid w:val="0026653C"/>
    <w:rsid w:val="002B44B7"/>
    <w:rsid w:val="002B73B0"/>
    <w:rsid w:val="002E17D8"/>
    <w:rsid w:val="003574A6"/>
    <w:rsid w:val="00357569"/>
    <w:rsid w:val="003B08B6"/>
    <w:rsid w:val="00421972"/>
    <w:rsid w:val="00441F18"/>
    <w:rsid w:val="00463751"/>
    <w:rsid w:val="0046716D"/>
    <w:rsid w:val="004A5648"/>
    <w:rsid w:val="004A7DA6"/>
    <w:rsid w:val="004C4DB4"/>
    <w:rsid w:val="00533B25"/>
    <w:rsid w:val="005A20EA"/>
    <w:rsid w:val="00610AD6"/>
    <w:rsid w:val="006278F7"/>
    <w:rsid w:val="00630F4F"/>
    <w:rsid w:val="006B1A38"/>
    <w:rsid w:val="007801EC"/>
    <w:rsid w:val="0079033E"/>
    <w:rsid w:val="007A161B"/>
    <w:rsid w:val="007A719D"/>
    <w:rsid w:val="00813C6B"/>
    <w:rsid w:val="00833E35"/>
    <w:rsid w:val="0086628B"/>
    <w:rsid w:val="008E7F23"/>
    <w:rsid w:val="009608E3"/>
    <w:rsid w:val="009C46FB"/>
    <w:rsid w:val="009E14F6"/>
    <w:rsid w:val="00A175D8"/>
    <w:rsid w:val="00A724DB"/>
    <w:rsid w:val="00B3210E"/>
    <w:rsid w:val="00B54A2E"/>
    <w:rsid w:val="00B6420B"/>
    <w:rsid w:val="00BA2D6E"/>
    <w:rsid w:val="00C01FAD"/>
    <w:rsid w:val="00C16843"/>
    <w:rsid w:val="00C4037A"/>
    <w:rsid w:val="00C54F0D"/>
    <w:rsid w:val="00C91DE8"/>
    <w:rsid w:val="00CA4685"/>
    <w:rsid w:val="00CB0644"/>
    <w:rsid w:val="00CB3DF6"/>
    <w:rsid w:val="00CD3BA4"/>
    <w:rsid w:val="00CF3680"/>
    <w:rsid w:val="00D0366D"/>
    <w:rsid w:val="00D315EB"/>
    <w:rsid w:val="00D41C8F"/>
    <w:rsid w:val="00D52FE3"/>
    <w:rsid w:val="00D559A9"/>
    <w:rsid w:val="00DB4F91"/>
    <w:rsid w:val="00DB5E9E"/>
    <w:rsid w:val="00DD104D"/>
    <w:rsid w:val="00DF39A5"/>
    <w:rsid w:val="00E01E5D"/>
    <w:rsid w:val="00E02FC9"/>
    <w:rsid w:val="00E12C9E"/>
    <w:rsid w:val="00E279FF"/>
    <w:rsid w:val="00F0129D"/>
    <w:rsid w:val="00FA45BF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D32"/>
    <w:pPr>
      <w:suppressAutoHyphens/>
      <w:autoSpaceDN w:val="0"/>
      <w:ind w:left="720"/>
      <w:contextualSpacing/>
      <w:textAlignment w:val="baseline"/>
    </w:pPr>
    <w:rPr>
      <w:lang w:val="en-US"/>
    </w:rPr>
  </w:style>
  <w:style w:type="paragraph" w:styleId="Title">
    <w:name w:val="Title"/>
    <w:basedOn w:val="Normal"/>
    <w:link w:val="TitleChar"/>
    <w:qFormat/>
    <w:rsid w:val="00C1684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C16843"/>
    <w:rPr>
      <w:rFonts w:ascii="Times New Roman" w:eastAsia="Times New Roman" w:hAnsi="Times New Roman" w:cs="Times New Roman"/>
      <w:sz w:val="28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D32"/>
    <w:pPr>
      <w:suppressAutoHyphens/>
      <w:autoSpaceDN w:val="0"/>
      <w:ind w:left="720"/>
      <w:contextualSpacing/>
      <w:textAlignment w:val="baseline"/>
    </w:pPr>
    <w:rPr>
      <w:lang w:val="en-US"/>
    </w:rPr>
  </w:style>
  <w:style w:type="paragraph" w:styleId="Title">
    <w:name w:val="Title"/>
    <w:basedOn w:val="Normal"/>
    <w:link w:val="TitleChar"/>
    <w:qFormat/>
    <w:rsid w:val="00C1684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C16843"/>
    <w:rPr>
      <w:rFonts w:ascii="Times New Roman" w:eastAsia="Times New Roman" w:hAnsi="Times New Roman" w:cs="Times New Roman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Windows User</cp:lastModifiedBy>
  <cp:revision>34</cp:revision>
  <dcterms:created xsi:type="dcterms:W3CDTF">2024-09-05T08:23:00Z</dcterms:created>
  <dcterms:modified xsi:type="dcterms:W3CDTF">2024-09-05T13:20:00Z</dcterms:modified>
</cp:coreProperties>
</file>