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89E2B" w14:textId="6090F9BB" w:rsidR="007A14E6" w:rsidRDefault="007A14E6" w:rsidP="00CF1033"/>
    <w:p w14:paraId="34C961BC" w14:textId="0A1AC68D" w:rsidR="00620DC7" w:rsidRDefault="00620DC7" w:rsidP="00CF1033"/>
    <w:p w14:paraId="403FB92F" w14:textId="67B00F1F" w:rsidR="00620DC7" w:rsidRDefault="00620DC7" w:rsidP="00CF1033"/>
    <w:p w14:paraId="68410A4D" w14:textId="22351759" w:rsidR="00620DC7" w:rsidRDefault="00620DC7" w:rsidP="00CF1033"/>
    <w:p w14:paraId="4E57CE59" w14:textId="3795D0A5" w:rsidR="00A07ACD" w:rsidRPr="00620DC7" w:rsidRDefault="00C94A7A" w:rsidP="00A07ACD">
      <w:pPr>
        <w:jc w:val="center"/>
        <w:rPr>
          <w:b/>
          <w:bCs/>
          <w:sz w:val="32"/>
          <w:szCs w:val="28"/>
        </w:rPr>
      </w:pPr>
      <w:r>
        <w:rPr>
          <w:b/>
          <w:bCs/>
          <w:sz w:val="32"/>
          <w:szCs w:val="28"/>
        </w:rPr>
        <w:t>Professor of Violin and Piano</w:t>
      </w:r>
      <w:r w:rsidR="00A07ACD" w:rsidRPr="00620DC7">
        <w:rPr>
          <w:b/>
          <w:bCs/>
          <w:sz w:val="32"/>
          <w:szCs w:val="28"/>
        </w:rPr>
        <w:t xml:space="preserve"> – Job </w:t>
      </w:r>
      <w:r w:rsidR="00A07ACD">
        <w:rPr>
          <w:b/>
          <w:bCs/>
          <w:sz w:val="32"/>
          <w:szCs w:val="28"/>
        </w:rPr>
        <w:t>Advertisement</w:t>
      </w:r>
    </w:p>
    <w:p w14:paraId="15FC5D5C" w14:textId="77777777" w:rsidR="00A07ACD" w:rsidRPr="0086758F" w:rsidRDefault="00A07ACD" w:rsidP="00CF1033">
      <w:pPr>
        <w:jc w:val="center"/>
        <w:rPr>
          <w:b/>
          <w:bCs/>
          <w:szCs w:val="22"/>
        </w:rPr>
      </w:pPr>
    </w:p>
    <w:p w14:paraId="41976257" w14:textId="77777777" w:rsidR="00A63A9C" w:rsidRDefault="00A63A9C" w:rsidP="00C94A7A">
      <w:pPr>
        <w:rPr>
          <w:rFonts w:ascii="Arial" w:eastAsia="Arial" w:hAnsi="Arial" w:cs="Arial"/>
          <w:color w:val="000000"/>
          <w:szCs w:val="22"/>
        </w:rPr>
      </w:pPr>
    </w:p>
    <w:p w14:paraId="0E5703E7" w14:textId="1204149C" w:rsidR="00C94A7A" w:rsidRPr="00C94A7A" w:rsidRDefault="00A07ACD" w:rsidP="00C94A7A">
      <w:pPr>
        <w:rPr>
          <w:rFonts w:ascii="Arial" w:eastAsia="Arial" w:hAnsi="Arial" w:cs="Arial"/>
          <w:color w:val="000000"/>
          <w:szCs w:val="22"/>
        </w:rPr>
      </w:pPr>
      <w:r w:rsidRPr="0086758F">
        <w:rPr>
          <w:rFonts w:ascii="Arial" w:eastAsia="Arial" w:hAnsi="Arial" w:cs="Arial"/>
          <w:color w:val="000000"/>
          <w:szCs w:val="22"/>
        </w:rPr>
        <w:t xml:space="preserve">Based in the stunning island of Jersey, </w:t>
      </w:r>
      <w:r w:rsidR="00E27E35" w:rsidRPr="0086758F">
        <w:rPr>
          <w:rFonts w:ascii="Arial" w:eastAsia="Arial" w:hAnsi="Arial" w:cs="Arial"/>
          <w:color w:val="000000"/>
          <w:szCs w:val="22"/>
        </w:rPr>
        <w:t xml:space="preserve">Music in Action seeks to appoint an </w:t>
      </w:r>
      <w:r w:rsidR="00C94A7A">
        <w:rPr>
          <w:rFonts w:ascii="Arial" w:eastAsia="Arial" w:hAnsi="Arial" w:cs="Arial"/>
          <w:color w:val="000000"/>
          <w:szCs w:val="22"/>
        </w:rPr>
        <w:t>organised</w:t>
      </w:r>
      <w:r w:rsidRPr="0086758F">
        <w:rPr>
          <w:rFonts w:ascii="Arial" w:eastAsia="Arial" w:hAnsi="Arial" w:cs="Arial"/>
          <w:color w:val="000000"/>
          <w:szCs w:val="22"/>
        </w:rPr>
        <w:t xml:space="preserve"> professional </w:t>
      </w:r>
      <w:r w:rsidR="00C94A7A">
        <w:rPr>
          <w:rFonts w:ascii="Arial" w:eastAsia="Arial" w:hAnsi="Arial" w:cs="Arial"/>
          <w:color w:val="000000"/>
          <w:szCs w:val="22"/>
        </w:rPr>
        <w:t xml:space="preserve">violinist </w:t>
      </w:r>
      <w:r w:rsidR="00C94A7A" w:rsidRPr="00C94A7A">
        <w:rPr>
          <w:rFonts w:ascii="Arial" w:eastAsia="Arial" w:hAnsi="Arial" w:cs="Arial"/>
          <w:color w:val="000000"/>
          <w:szCs w:val="22"/>
        </w:rPr>
        <w:t xml:space="preserve">with a heart for teaching who cares about enriching lives and communities.  </w:t>
      </w:r>
    </w:p>
    <w:p w14:paraId="55D0DD9D" w14:textId="77777777" w:rsidR="00064398" w:rsidRDefault="00064398" w:rsidP="00A07ACD">
      <w:pPr>
        <w:rPr>
          <w:rFonts w:ascii="Arial" w:eastAsia="Arial" w:hAnsi="Arial" w:cs="Arial"/>
          <w:color w:val="000000"/>
          <w:szCs w:val="22"/>
        </w:rPr>
      </w:pPr>
    </w:p>
    <w:p w14:paraId="297F11D7" w14:textId="1949455F" w:rsidR="00A63A9C" w:rsidRPr="0086758F" w:rsidRDefault="00A63A9C" w:rsidP="00A63A9C">
      <w:pPr>
        <w:widowControl w:val="0"/>
        <w:rPr>
          <w:rFonts w:ascii="Arial" w:eastAsia="Arial" w:hAnsi="Arial" w:cs="Arial"/>
          <w:color w:val="222222"/>
          <w:szCs w:val="22"/>
        </w:rPr>
      </w:pPr>
      <w:r w:rsidRPr="0086758F">
        <w:rPr>
          <w:rFonts w:ascii="Arial" w:eastAsia="Arial" w:hAnsi="Arial" w:cs="Arial"/>
          <w:szCs w:val="22"/>
        </w:rPr>
        <w:t xml:space="preserve">It is envisaged that the role </w:t>
      </w:r>
      <w:r w:rsidRPr="0086758F">
        <w:rPr>
          <w:rFonts w:ascii="Arial" w:eastAsia="Arial" w:hAnsi="Arial" w:cs="Arial"/>
          <w:color w:val="222222"/>
          <w:szCs w:val="22"/>
        </w:rPr>
        <w:t xml:space="preserve">will have split responsibilities between </w:t>
      </w:r>
      <w:r>
        <w:rPr>
          <w:rFonts w:ascii="Arial" w:eastAsia="Arial" w:hAnsi="Arial" w:cs="Arial"/>
          <w:color w:val="222222"/>
          <w:szCs w:val="22"/>
        </w:rPr>
        <w:t>teaching (55%)</w:t>
      </w:r>
      <w:r w:rsidR="00AC2D2F">
        <w:rPr>
          <w:rFonts w:ascii="Arial" w:eastAsia="Arial" w:hAnsi="Arial" w:cs="Arial"/>
          <w:color w:val="222222"/>
          <w:szCs w:val="22"/>
        </w:rPr>
        <w:t>,</w:t>
      </w:r>
      <w:r>
        <w:rPr>
          <w:rFonts w:ascii="Arial" w:eastAsia="Arial" w:hAnsi="Arial" w:cs="Arial"/>
          <w:color w:val="222222"/>
          <w:szCs w:val="22"/>
        </w:rPr>
        <w:t xml:space="preserve"> </w:t>
      </w:r>
      <w:r w:rsidR="00AC2D2F">
        <w:rPr>
          <w:rFonts w:ascii="Arial" w:eastAsia="Arial" w:hAnsi="Arial" w:cs="Arial"/>
          <w:color w:val="222222"/>
          <w:szCs w:val="22"/>
        </w:rPr>
        <w:t xml:space="preserve">performance (5%) </w:t>
      </w:r>
      <w:r w:rsidRPr="0086758F">
        <w:rPr>
          <w:rFonts w:ascii="Arial" w:eastAsia="Arial" w:hAnsi="Arial" w:cs="Arial"/>
          <w:color w:val="222222"/>
          <w:szCs w:val="22"/>
        </w:rPr>
        <w:t xml:space="preserve">and </w:t>
      </w:r>
      <w:r w:rsidR="00B81889">
        <w:rPr>
          <w:rFonts w:ascii="Arial" w:eastAsia="Arial" w:hAnsi="Arial" w:cs="Arial"/>
          <w:color w:val="222222"/>
          <w:szCs w:val="22"/>
        </w:rPr>
        <w:t>running the Outreach programme</w:t>
      </w:r>
      <w:r w:rsidRPr="0086758F">
        <w:rPr>
          <w:rFonts w:ascii="Arial" w:eastAsia="Arial" w:hAnsi="Arial" w:cs="Arial"/>
          <w:color w:val="222222"/>
          <w:szCs w:val="22"/>
        </w:rPr>
        <w:t xml:space="preserve"> (</w:t>
      </w:r>
      <w:r>
        <w:rPr>
          <w:rFonts w:ascii="Arial" w:eastAsia="Arial" w:hAnsi="Arial" w:cs="Arial"/>
          <w:color w:val="222222"/>
          <w:szCs w:val="22"/>
        </w:rPr>
        <w:t>40</w:t>
      </w:r>
      <w:r w:rsidRPr="0086758F">
        <w:rPr>
          <w:rFonts w:ascii="Arial" w:eastAsia="Arial" w:hAnsi="Arial" w:cs="Arial"/>
          <w:color w:val="222222"/>
          <w:szCs w:val="22"/>
        </w:rPr>
        <w:t>%) and would suit a</w:t>
      </w:r>
      <w:r>
        <w:rPr>
          <w:rFonts w:ascii="Arial" w:eastAsia="Arial" w:hAnsi="Arial" w:cs="Arial"/>
          <w:color w:val="222222"/>
          <w:szCs w:val="22"/>
        </w:rPr>
        <w:t xml:space="preserve"> high quality violinist </w:t>
      </w:r>
      <w:r w:rsidRPr="0086758F">
        <w:rPr>
          <w:rFonts w:ascii="Arial" w:eastAsia="Arial" w:hAnsi="Arial" w:cs="Arial"/>
          <w:color w:val="222222"/>
          <w:szCs w:val="22"/>
        </w:rPr>
        <w:t xml:space="preserve">and outstanding communicator who is passionate about the impact that music can have on individuals both educationally and therapeutically, and who would enjoy helping to develop and deliver truly world-class </w:t>
      </w:r>
      <w:r>
        <w:rPr>
          <w:rFonts w:ascii="Arial" w:eastAsia="Arial" w:hAnsi="Arial" w:cs="Arial"/>
          <w:color w:val="222222"/>
          <w:szCs w:val="22"/>
        </w:rPr>
        <w:t xml:space="preserve">outreach and </w:t>
      </w:r>
      <w:r w:rsidR="00B81889">
        <w:rPr>
          <w:rFonts w:ascii="Arial" w:eastAsia="Arial" w:hAnsi="Arial" w:cs="Arial"/>
          <w:color w:val="222222"/>
          <w:szCs w:val="22"/>
        </w:rPr>
        <w:t xml:space="preserve">performance </w:t>
      </w:r>
      <w:r w:rsidRPr="0086758F">
        <w:rPr>
          <w:rFonts w:ascii="Arial" w:eastAsia="Arial" w:hAnsi="Arial" w:cs="Arial"/>
          <w:color w:val="222222"/>
          <w:szCs w:val="22"/>
        </w:rPr>
        <w:t>events.</w:t>
      </w:r>
    </w:p>
    <w:p w14:paraId="3E8CF9E8" w14:textId="77777777" w:rsidR="00A63A9C" w:rsidRDefault="00A63A9C" w:rsidP="00A07ACD">
      <w:pPr>
        <w:rPr>
          <w:rFonts w:ascii="Arial" w:eastAsia="Arial" w:hAnsi="Arial" w:cs="Arial"/>
          <w:color w:val="000000"/>
          <w:szCs w:val="22"/>
        </w:rPr>
      </w:pPr>
    </w:p>
    <w:p w14:paraId="7FC2ED2D" w14:textId="0ADC3FEC" w:rsidR="00C94A7A" w:rsidRDefault="00C94A7A" w:rsidP="00A07ACD">
      <w:pPr>
        <w:rPr>
          <w:rFonts w:ascii="Arial" w:eastAsia="Arial" w:hAnsi="Arial" w:cs="Arial"/>
          <w:color w:val="000000"/>
          <w:szCs w:val="22"/>
        </w:rPr>
      </w:pPr>
      <w:r>
        <w:rPr>
          <w:rFonts w:ascii="Arial" w:eastAsia="Arial" w:hAnsi="Arial" w:cs="Arial"/>
          <w:color w:val="000000"/>
          <w:szCs w:val="22"/>
        </w:rPr>
        <w:t>As a performer</w:t>
      </w:r>
      <w:r w:rsidR="00A07ACD" w:rsidRPr="0086758F">
        <w:rPr>
          <w:rFonts w:ascii="Arial" w:eastAsia="Arial" w:hAnsi="Arial" w:cs="Arial"/>
          <w:color w:val="000000"/>
          <w:szCs w:val="22"/>
        </w:rPr>
        <w:t xml:space="preserve"> you will </w:t>
      </w:r>
      <w:r>
        <w:rPr>
          <w:rFonts w:ascii="Arial" w:eastAsia="Arial" w:hAnsi="Arial" w:cs="Arial"/>
          <w:color w:val="000000"/>
          <w:szCs w:val="22"/>
        </w:rPr>
        <w:t xml:space="preserve">play No 3 in the Jersey Chamber Orchestra 3 times per year, </w:t>
      </w:r>
      <w:r w:rsidRPr="00C94A7A">
        <w:rPr>
          <w:rFonts w:ascii="Arial" w:eastAsia="Arial" w:hAnsi="Arial" w:cs="Arial"/>
          <w:color w:val="000000"/>
          <w:szCs w:val="22"/>
        </w:rPr>
        <w:t xml:space="preserve">and perform in schools, </w:t>
      </w:r>
      <w:r>
        <w:rPr>
          <w:rFonts w:ascii="Arial" w:eastAsia="Arial" w:hAnsi="Arial" w:cs="Arial"/>
          <w:color w:val="000000"/>
          <w:szCs w:val="22"/>
        </w:rPr>
        <w:t xml:space="preserve">in the Liberation International Music Festival </w:t>
      </w:r>
      <w:r w:rsidRPr="00C94A7A">
        <w:rPr>
          <w:rFonts w:ascii="Arial" w:eastAsia="Arial" w:hAnsi="Arial" w:cs="Arial"/>
          <w:color w:val="000000"/>
          <w:szCs w:val="22"/>
        </w:rPr>
        <w:t xml:space="preserve">and </w:t>
      </w:r>
      <w:r>
        <w:rPr>
          <w:rFonts w:ascii="Arial" w:eastAsia="Arial" w:hAnsi="Arial" w:cs="Arial"/>
          <w:color w:val="000000"/>
          <w:szCs w:val="22"/>
        </w:rPr>
        <w:t xml:space="preserve">in a </w:t>
      </w:r>
      <w:r w:rsidRPr="00C94A7A">
        <w:rPr>
          <w:rFonts w:ascii="Arial" w:eastAsia="Arial" w:hAnsi="Arial" w:cs="Arial"/>
          <w:color w:val="000000"/>
          <w:szCs w:val="22"/>
        </w:rPr>
        <w:t>lunchtime recital series in St Helier</w:t>
      </w:r>
      <w:r>
        <w:rPr>
          <w:rFonts w:ascii="Arial" w:eastAsia="Arial" w:hAnsi="Arial" w:cs="Arial"/>
          <w:color w:val="000000"/>
          <w:szCs w:val="22"/>
        </w:rPr>
        <w:t xml:space="preserve"> at least once per month</w:t>
      </w:r>
      <w:r w:rsidRPr="00C94A7A">
        <w:rPr>
          <w:rFonts w:ascii="Arial" w:eastAsia="Arial" w:hAnsi="Arial" w:cs="Arial"/>
          <w:color w:val="000000"/>
          <w:szCs w:val="22"/>
        </w:rPr>
        <w:t>.</w:t>
      </w:r>
    </w:p>
    <w:p w14:paraId="16B0894F" w14:textId="77777777" w:rsidR="00C94A7A" w:rsidRPr="00C94A7A" w:rsidRDefault="00C94A7A" w:rsidP="00C94A7A">
      <w:pPr>
        <w:rPr>
          <w:rFonts w:ascii="Arial" w:eastAsia="Arial" w:hAnsi="Arial" w:cs="Arial"/>
          <w:color w:val="000000"/>
          <w:szCs w:val="22"/>
        </w:rPr>
      </w:pPr>
    </w:p>
    <w:p w14:paraId="13472DFB" w14:textId="2F30C536" w:rsidR="00C94A7A" w:rsidRPr="0086758F" w:rsidRDefault="00C94A7A" w:rsidP="00C94A7A">
      <w:pPr>
        <w:rPr>
          <w:rFonts w:ascii="Arial" w:eastAsia="Arial" w:hAnsi="Arial" w:cs="Arial"/>
          <w:color w:val="000000"/>
          <w:szCs w:val="22"/>
        </w:rPr>
      </w:pPr>
      <w:r>
        <w:rPr>
          <w:rFonts w:ascii="Arial" w:eastAsia="Arial" w:hAnsi="Arial" w:cs="Arial"/>
          <w:color w:val="000000"/>
          <w:szCs w:val="22"/>
        </w:rPr>
        <w:t>You</w:t>
      </w:r>
      <w:r w:rsidRPr="00C94A7A">
        <w:rPr>
          <w:rFonts w:ascii="Arial" w:eastAsia="Arial" w:hAnsi="Arial" w:cs="Arial"/>
          <w:color w:val="000000"/>
          <w:szCs w:val="22"/>
        </w:rPr>
        <w:t xml:space="preserve"> would </w:t>
      </w:r>
      <w:r>
        <w:rPr>
          <w:rFonts w:ascii="Arial" w:eastAsia="Arial" w:hAnsi="Arial" w:cs="Arial"/>
          <w:color w:val="000000"/>
          <w:szCs w:val="22"/>
        </w:rPr>
        <w:t xml:space="preserve">be responsible for </w:t>
      </w:r>
      <w:r w:rsidR="00DE36EA" w:rsidRPr="0086758F">
        <w:rPr>
          <w:rFonts w:ascii="Arial" w:eastAsia="Arial" w:hAnsi="Arial" w:cs="Arial"/>
          <w:color w:val="000000"/>
          <w:szCs w:val="22"/>
        </w:rPr>
        <w:t xml:space="preserve">the delivery of the </w:t>
      </w:r>
      <w:r>
        <w:rPr>
          <w:rFonts w:ascii="Arial" w:eastAsia="Arial" w:hAnsi="Arial" w:cs="Arial"/>
          <w:color w:val="000000"/>
          <w:szCs w:val="22"/>
        </w:rPr>
        <w:t xml:space="preserve">music </w:t>
      </w:r>
      <w:r w:rsidR="00DE36EA" w:rsidRPr="0086758F">
        <w:rPr>
          <w:rFonts w:ascii="Arial" w:eastAsia="Arial" w:hAnsi="Arial" w:cs="Arial"/>
          <w:color w:val="000000"/>
          <w:szCs w:val="22"/>
        </w:rPr>
        <w:t xml:space="preserve">Outreach Programme, </w:t>
      </w:r>
      <w:r>
        <w:rPr>
          <w:rFonts w:ascii="Arial" w:eastAsia="Arial" w:hAnsi="Arial" w:cs="Arial"/>
          <w:color w:val="000000"/>
          <w:szCs w:val="22"/>
        </w:rPr>
        <w:t>including</w:t>
      </w:r>
      <w:r w:rsidRPr="00C94A7A">
        <w:rPr>
          <w:rFonts w:ascii="Arial" w:eastAsia="Arial" w:hAnsi="Arial" w:cs="Arial"/>
          <w:color w:val="000000"/>
          <w:szCs w:val="22"/>
        </w:rPr>
        <w:t xml:space="preserve"> over 130 workshops in schools each year supported by an Education Assistant.</w:t>
      </w:r>
    </w:p>
    <w:p w14:paraId="78E2E199" w14:textId="77777777" w:rsidR="00C94A7A" w:rsidRDefault="00C94A7A" w:rsidP="00C94A7A">
      <w:pPr>
        <w:rPr>
          <w:rFonts w:ascii="Arial" w:eastAsia="Arial" w:hAnsi="Arial" w:cs="Arial"/>
          <w:color w:val="000000"/>
          <w:szCs w:val="22"/>
        </w:rPr>
      </w:pPr>
    </w:p>
    <w:p w14:paraId="062CC954" w14:textId="16F7DFF7" w:rsidR="0015590D" w:rsidRPr="00C94A7A" w:rsidRDefault="00C94A7A" w:rsidP="0015590D">
      <w:pPr>
        <w:rPr>
          <w:rFonts w:ascii="Arial" w:eastAsia="Arial" w:hAnsi="Arial" w:cs="Arial"/>
          <w:color w:val="000000"/>
          <w:szCs w:val="22"/>
        </w:rPr>
      </w:pPr>
      <w:r>
        <w:rPr>
          <w:rFonts w:ascii="Arial" w:eastAsia="Arial" w:hAnsi="Arial" w:cs="Arial"/>
          <w:color w:val="000000"/>
          <w:szCs w:val="22"/>
        </w:rPr>
        <w:t xml:space="preserve">You would </w:t>
      </w:r>
      <w:r w:rsidRPr="00C94A7A">
        <w:rPr>
          <w:rFonts w:ascii="Arial" w:eastAsia="Arial" w:hAnsi="Arial" w:cs="Arial"/>
          <w:color w:val="000000"/>
          <w:szCs w:val="22"/>
        </w:rPr>
        <w:t xml:space="preserve">teach </w:t>
      </w:r>
      <w:r>
        <w:rPr>
          <w:rFonts w:ascii="Arial" w:eastAsia="Arial" w:hAnsi="Arial" w:cs="Arial"/>
          <w:color w:val="000000"/>
          <w:szCs w:val="22"/>
        </w:rPr>
        <w:t>o</w:t>
      </w:r>
      <w:r w:rsidRPr="00C94A7A">
        <w:rPr>
          <w:rFonts w:ascii="Arial" w:eastAsia="Arial" w:hAnsi="Arial" w:cs="Arial"/>
          <w:color w:val="000000"/>
          <w:szCs w:val="22"/>
        </w:rPr>
        <w:t xml:space="preserve">n our Social Access Bursary Scheme in two inner city schools with bursary students aged 8 to 11 years old </w:t>
      </w:r>
      <w:r w:rsidR="0015590D">
        <w:rPr>
          <w:rFonts w:ascii="Arial" w:eastAsia="Arial" w:hAnsi="Arial" w:cs="Arial"/>
          <w:color w:val="000000"/>
          <w:szCs w:val="22"/>
        </w:rPr>
        <w:t xml:space="preserve">on the upper strings </w:t>
      </w:r>
      <w:r w:rsidRPr="00C94A7A">
        <w:rPr>
          <w:rFonts w:ascii="Arial" w:eastAsia="Arial" w:hAnsi="Arial" w:cs="Arial"/>
          <w:color w:val="000000"/>
          <w:szCs w:val="22"/>
        </w:rPr>
        <w:t xml:space="preserve">for around 10 hours each week, and teach older students on violin </w:t>
      </w:r>
      <w:r w:rsidR="00B81889">
        <w:rPr>
          <w:rFonts w:ascii="Arial" w:eastAsia="Arial" w:hAnsi="Arial" w:cs="Arial"/>
          <w:color w:val="000000"/>
          <w:szCs w:val="22"/>
        </w:rPr>
        <w:t xml:space="preserve">or </w:t>
      </w:r>
      <w:r w:rsidRPr="00C94A7A">
        <w:rPr>
          <w:rFonts w:ascii="Arial" w:eastAsia="Arial" w:hAnsi="Arial" w:cs="Arial"/>
          <w:color w:val="000000"/>
          <w:szCs w:val="22"/>
        </w:rPr>
        <w:t xml:space="preserve">piano for </w:t>
      </w:r>
      <w:r>
        <w:rPr>
          <w:rFonts w:ascii="Arial" w:eastAsia="Arial" w:hAnsi="Arial" w:cs="Arial"/>
          <w:color w:val="000000"/>
          <w:szCs w:val="22"/>
        </w:rPr>
        <w:t>around 10</w:t>
      </w:r>
      <w:r w:rsidRPr="00C94A7A">
        <w:rPr>
          <w:rFonts w:ascii="Arial" w:eastAsia="Arial" w:hAnsi="Arial" w:cs="Arial"/>
          <w:color w:val="000000"/>
          <w:szCs w:val="22"/>
        </w:rPr>
        <w:t xml:space="preserve"> hours per week.</w:t>
      </w:r>
    </w:p>
    <w:p w14:paraId="2357747D" w14:textId="77777777" w:rsidR="0086758F" w:rsidRPr="0086758F" w:rsidRDefault="0086758F" w:rsidP="00A07ACD">
      <w:pPr>
        <w:rPr>
          <w:rFonts w:ascii="Arial" w:eastAsia="Arial" w:hAnsi="Arial" w:cs="Arial"/>
          <w:color w:val="000000"/>
          <w:szCs w:val="22"/>
        </w:rPr>
      </w:pPr>
    </w:p>
    <w:p w14:paraId="585DA1BA" w14:textId="4716F4D8" w:rsidR="00A07ACD" w:rsidRPr="0086758F" w:rsidRDefault="00101032" w:rsidP="00A07ACD">
      <w:pPr>
        <w:rPr>
          <w:rFonts w:ascii="Arial" w:eastAsia="Arial" w:hAnsi="Arial" w:cs="Arial"/>
          <w:color w:val="000000"/>
          <w:szCs w:val="22"/>
        </w:rPr>
      </w:pPr>
      <w:r>
        <w:rPr>
          <w:rFonts w:ascii="Arial" w:eastAsia="Arial" w:hAnsi="Arial" w:cs="Arial"/>
          <w:color w:val="000000"/>
          <w:szCs w:val="22"/>
        </w:rPr>
        <w:t>A generous salary commensurate with experience</w:t>
      </w:r>
      <w:r w:rsidR="00EA33A6">
        <w:rPr>
          <w:rFonts w:ascii="Arial" w:eastAsia="Arial" w:hAnsi="Arial" w:cs="Arial"/>
          <w:color w:val="000000"/>
          <w:szCs w:val="22"/>
        </w:rPr>
        <w:t xml:space="preserve"> is offered for the right candidate. </w:t>
      </w:r>
      <w:r w:rsidR="00047CAD" w:rsidRPr="0086758F">
        <w:rPr>
          <w:rFonts w:ascii="Arial" w:eastAsia="Arial" w:hAnsi="Arial" w:cs="Arial"/>
          <w:color w:val="000000"/>
          <w:szCs w:val="22"/>
        </w:rPr>
        <w:t xml:space="preserve">Applications </w:t>
      </w:r>
      <w:r w:rsidR="0086758F" w:rsidRPr="0086758F">
        <w:rPr>
          <w:rFonts w:ascii="Arial" w:eastAsia="Arial" w:hAnsi="Arial" w:cs="Arial"/>
          <w:color w:val="000000"/>
          <w:szCs w:val="22"/>
        </w:rPr>
        <w:t>are welcome from those currently living outside of Jersey who are willing to relocate to the Islan</w:t>
      </w:r>
      <w:r>
        <w:rPr>
          <w:rFonts w:ascii="Arial" w:eastAsia="Arial" w:hAnsi="Arial" w:cs="Arial"/>
          <w:color w:val="000000"/>
          <w:szCs w:val="22"/>
        </w:rPr>
        <w:t>d.</w:t>
      </w:r>
      <w:r w:rsidR="00047CAD" w:rsidRPr="0086758F">
        <w:rPr>
          <w:rFonts w:ascii="Arial" w:eastAsia="Arial" w:hAnsi="Arial" w:cs="Arial"/>
          <w:color w:val="000000"/>
          <w:szCs w:val="22"/>
        </w:rPr>
        <w:t xml:space="preserve">. </w:t>
      </w:r>
      <w:r w:rsidR="00DE36EA" w:rsidRPr="0086758F">
        <w:rPr>
          <w:rFonts w:ascii="Arial" w:eastAsia="Arial" w:hAnsi="Arial" w:cs="Arial"/>
          <w:color w:val="000000"/>
          <w:szCs w:val="22"/>
        </w:rPr>
        <w:t xml:space="preserve">Potential applicants who would like to speak informally to the </w:t>
      </w:r>
      <w:r w:rsidR="00047CAD" w:rsidRPr="0086758F">
        <w:rPr>
          <w:rFonts w:ascii="Arial" w:eastAsia="Arial" w:hAnsi="Arial" w:cs="Arial"/>
          <w:color w:val="000000"/>
          <w:szCs w:val="22"/>
        </w:rPr>
        <w:t xml:space="preserve">Founder and </w:t>
      </w:r>
      <w:r w:rsidR="00DE36EA" w:rsidRPr="0086758F">
        <w:rPr>
          <w:rFonts w:ascii="Arial" w:eastAsia="Arial" w:hAnsi="Arial" w:cs="Arial"/>
          <w:color w:val="000000"/>
          <w:szCs w:val="22"/>
        </w:rPr>
        <w:t xml:space="preserve">Chairman </w:t>
      </w:r>
      <w:r w:rsidR="00047CAD" w:rsidRPr="0086758F">
        <w:rPr>
          <w:rFonts w:ascii="Arial" w:eastAsia="Arial" w:hAnsi="Arial" w:cs="Arial"/>
          <w:color w:val="000000"/>
          <w:szCs w:val="22"/>
        </w:rPr>
        <w:t xml:space="preserve">are warmly invited to </w:t>
      </w:r>
      <w:r w:rsidR="00DE36EA" w:rsidRPr="0086758F">
        <w:rPr>
          <w:rFonts w:ascii="Arial" w:eastAsia="Arial" w:hAnsi="Arial" w:cs="Arial"/>
          <w:color w:val="000000"/>
          <w:szCs w:val="22"/>
        </w:rPr>
        <w:t xml:space="preserve">contact him via email at </w:t>
      </w:r>
      <w:hyperlink r:id="rId7" w:history="1">
        <w:r w:rsidR="00C94A7A" w:rsidRPr="009620B4">
          <w:rPr>
            <w:rStyle w:val="Hyperlink"/>
            <w:rFonts w:ascii="Arial" w:eastAsia="Arial" w:hAnsi="Arial" w:cs="Arial"/>
            <w:szCs w:val="22"/>
          </w:rPr>
          <w:t>info@musicjersey.com</w:t>
        </w:r>
      </w:hyperlink>
      <w:r w:rsidR="00047CAD" w:rsidRPr="0086758F">
        <w:rPr>
          <w:rFonts w:ascii="Arial" w:eastAsia="Arial" w:hAnsi="Arial" w:cs="Arial"/>
          <w:color w:val="000000"/>
          <w:szCs w:val="22"/>
        </w:rPr>
        <w:t xml:space="preserve">. </w:t>
      </w:r>
    </w:p>
    <w:p w14:paraId="05E2C36C" w14:textId="77777777" w:rsidR="00B6773A" w:rsidRPr="0086758F" w:rsidRDefault="00B6773A" w:rsidP="00CF1033">
      <w:pPr>
        <w:widowControl w:val="0"/>
        <w:rPr>
          <w:rFonts w:ascii="Arial" w:eastAsia="Arial" w:hAnsi="Arial" w:cs="Arial"/>
          <w:szCs w:val="22"/>
        </w:rPr>
      </w:pPr>
    </w:p>
    <w:p w14:paraId="19F0AAFB" w14:textId="2F8B8941" w:rsidR="00873A97" w:rsidRPr="0086758F" w:rsidRDefault="00873A97" w:rsidP="00CF1033">
      <w:pPr>
        <w:widowControl w:val="0"/>
        <w:rPr>
          <w:rFonts w:ascii="Arial" w:eastAsia="Arial" w:hAnsi="Arial" w:cs="Arial"/>
          <w:b/>
          <w:bCs/>
          <w:color w:val="222222"/>
          <w:szCs w:val="22"/>
        </w:rPr>
      </w:pPr>
      <w:r w:rsidRPr="0086758F">
        <w:rPr>
          <w:rFonts w:ascii="Arial" w:eastAsia="Arial" w:hAnsi="Arial" w:cs="Arial"/>
          <w:b/>
          <w:bCs/>
          <w:color w:val="222222"/>
          <w:szCs w:val="22"/>
        </w:rPr>
        <w:t>About Music in Action</w:t>
      </w:r>
    </w:p>
    <w:p w14:paraId="67C4234F" w14:textId="7C2DFEE1" w:rsidR="00873A97" w:rsidRPr="0086758F" w:rsidRDefault="00CF1033" w:rsidP="00CF1033">
      <w:pPr>
        <w:widowControl w:val="0"/>
        <w:rPr>
          <w:rFonts w:ascii="Arial" w:eastAsia="Arial" w:hAnsi="Arial" w:cs="Arial"/>
          <w:szCs w:val="22"/>
        </w:rPr>
      </w:pPr>
      <w:r w:rsidRPr="0086758F">
        <w:rPr>
          <w:rFonts w:ascii="Arial" w:eastAsia="Arial" w:hAnsi="Arial" w:cs="Arial"/>
          <w:szCs w:val="22"/>
        </w:rPr>
        <w:t xml:space="preserve">Music in Action was founded in </w:t>
      </w:r>
      <w:r w:rsidR="00A00152">
        <w:rPr>
          <w:rFonts w:ascii="Arial" w:eastAsia="Arial" w:hAnsi="Arial" w:cs="Arial"/>
          <w:szCs w:val="22"/>
        </w:rPr>
        <w:t>2006</w:t>
      </w:r>
      <w:r w:rsidRPr="0086758F">
        <w:rPr>
          <w:rFonts w:ascii="Arial" w:eastAsia="Arial" w:hAnsi="Arial" w:cs="Arial"/>
          <w:szCs w:val="22"/>
        </w:rPr>
        <w:t xml:space="preserve"> and </w:t>
      </w:r>
      <w:r w:rsidR="00873A97" w:rsidRPr="0086758F">
        <w:rPr>
          <w:rFonts w:ascii="Arial" w:eastAsia="Arial" w:hAnsi="Arial" w:cs="Arial"/>
          <w:szCs w:val="22"/>
        </w:rPr>
        <w:t>uses the power of music to do good</w:t>
      </w:r>
      <w:r w:rsidRPr="0086758F">
        <w:rPr>
          <w:rFonts w:ascii="Arial" w:eastAsia="Arial" w:hAnsi="Arial" w:cs="Arial"/>
          <w:szCs w:val="22"/>
        </w:rPr>
        <w:t>:</w:t>
      </w:r>
      <w:r w:rsidR="00873A97" w:rsidRPr="0086758F">
        <w:rPr>
          <w:rFonts w:ascii="Arial" w:eastAsia="Arial" w:hAnsi="Arial" w:cs="Arial"/>
          <w:szCs w:val="22"/>
        </w:rPr>
        <w:t xml:space="preserve"> as an educational, therapeutic</w:t>
      </w:r>
      <w:r w:rsidRPr="0086758F">
        <w:rPr>
          <w:rFonts w:ascii="Arial" w:eastAsia="Arial" w:hAnsi="Arial" w:cs="Arial"/>
          <w:szCs w:val="22"/>
        </w:rPr>
        <w:t>,</w:t>
      </w:r>
      <w:r w:rsidR="00873A97" w:rsidRPr="0086758F">
        <w:rPr>
          <w:rFonts w:ascii="Arial" w:eastAsia="Arial" w:hAnsi="Arial" w:cs="Arial"/>
          <w:szCs w:val="22"/>
        </w:rPr>
        <w:t xml:space="preserve"> and occupation tool to educate students in schools, lift the spirits of the sick and infirm, and to organise a cultural programme of the highest quality. Our motto is to </w:t>
      </w:r>
      <w:r w:rsidRPr="0086758F">
        <w:rPr>
          <w:rFonts w:ascii="Arial" w:eastAsia="Arial" w:hAnsi="Arial" w:cs="Arial"/>
          <w:szCs w:val="22"/>
        </w:rPr>
        <w:t>“</w:t>
      </w:r>
      <w:r w:rsidR="00873A97" w:rsidRPr="0086758F">
        <w:rPr>
          <w:rFonts w:ascii="Arial" w:eastAsia="Arial" w:hAnsi="Arial" w:cs="Arial"/>
          <w:szCs w:val="22"/>
        </w:rPr>
        <w:t>inspire, create and educate</w:t>
      </w:r>
      <w:r w:rsidRPr="0086758F">
        <w:rPr>
          <w:rFonts w:ascii="Arial" w:eastAsia="Arial" w:hAnsi="Arial" w:cs="Arial"/>
          <w:szCs w:val="22"/>
        </w:rPr>
        <w:t>” and we seek to achieve this in every programme or activity we deliver.</w:t>
      </w:r>
      <w:r w:rsidR="00FF1A1B" w:rsidRPr="0086758F">
        <w:rPr>
          <w:rFonts w:ascii="Arial" w:eastAsia="Arial" w:hAnsi="Arial" w:cs="Arial"/>
          <w:szCs w:val="22"/>
        </w:rPr>
        <w:t xml:space="preserve"> </w:t>
      </w:r>
    </w:p>
    <w:p w14:paraId="62AD5614" w14:textId="2ECC171B" w:rsidR="00CF1033" w:rsidRPr="0086758F" w:rsidRDefault="00CF1033" w:rsidP="00CF1033">
      <w:pPr>
        <w:widowControl w:val="0"/>
        <w:rPr>
          <w:rFonts w:ascii="Arial" w:eastAsia="Arial" w:hAnsi="Arial" w:cs="Arial"/>
          <w:szCs w:val="22"/>
        </w:rPr>
      </w:pPr>
    </w:p>
    <w:p w14:paraId="69C3FBAF" w14:textId="04CDEDD0" w:rsidR="00CF1033" w:rsidRPr="00CF1033" w:rsidRDefault="00A95B91" w:rsidP="00CF1033">
      <w:pPr>
        <w:widowControl w:val="0"/>
        <w:rPr>
          <w:rFonts w:ascii="Arial" w:eastAsia="Arial" w:hAnsi="Arial" w:cs="Arial"/>
          <w:szCs w:val="22"/>
        </w:rPr>
      </w:pPr>
      <w:r>
        <w:rPr>
          <w:rFonts w:ascii="Arial" w:eastAsia="Arial" w:hAnsi="Arial" w:cs="Arial"/>
          <w:szCs w:val="22"/>
        </w:rPr>
        <w:t>The charity</w:t>
      </w:r>
      <w:r w:rsidR="00CF1033" w:rsidRPr="0086758F">
        <w:rPr>
          <w:rFonts w:ascii="Arial" w:eastAsia="Arial" w:hAnsi="Arial" w:cs="Arial"/>
          <w:szCs w:val="22"/>
        </w:rPr>
        <w:t xml:space="preserve"> achieve</w:t>
      </w:r>
      <w:r>
        <w:rPr>
          <w:rFonts w:ascii="Arial" w:eastAsia="Arial" w:hAnsi="Arial" w:cs="Arial"/>
          <w:szCs w:val="22"/>
        </w:rPr>
        <w:t>s</w:t>
      </w:r>
      <w:r w:rsidR="00CF1033" w:rsidRPr="0086758F">
        <w:rPr>
          <w:rFonts w:ascii="Arial" w:eastAsia="Arial" w:hAnsi="Arial" w:cs="Arial"/>
          <w:szCs w:val="22"/>
        </w:rPr>
        <w:t>:</w:t>
      </w:r>
    </w:p>
    <w:p w14:paraId="4B65A816" w14:textId="77777777" w:rsidR="00CF1033" w:rsidRPr="00CF1033" w:rsidRDefault="00CF1033" w:rsidP="00CF1033">
      <w:pPr>
        <w:widowControl w:val="0"/>
        <w:numPr>
          <w:ilvl w:val="0"/>
          <w:numId w:val="3"/>
        </w:numPr>
        <w:rPr>
          <w:rFonts w:ascii="Arial" w:eastAsia="Arial" w:hAnsi="Arial" w:cs="Arial"/>
          <w:szCs w:val="22"/>
        </w:rPr>
      </w:pPr>
      <w:r w:rsidRPr="00CF1033">
        <w:rPr>
          <w:rFonts w:ascii="Arial" w:eastAsia="Arial" w:hAnsi="Arial" w:cs="Arial"/>
          <w:szCs w:val="22"/>
        </w:rPr>
        <w:t>Jersey Chamber Orchestra performing live music in 3 concerts</w:t>
      </w:r>
    </w:p>
    <w:p w14:paraId="15EE24D8" w14:textId="77777777" w:rsidR="00CF1033" w:rsidRPr="00CF1033" w:rsidRDefault="00CF1033" w:rsidP="00CF1033">
      <w:pPr>
        <w:widowControl w:val="0"/>
        <w:numPr>
          <w:ilvl w:val="0"/>
          <w:numId w:val="3"/>
        </w:numPr>
        <w:rPr>
          <w:rFonts w:ascii="Arial" w:eastAsia="Arial" w:hAnsi="Arial" w:cs="Arial"/>
          <w:szCs w:val="22"/>
        </w:rPr>
      </w:pPr>
      <w:r w:rsidRPr="00CF1033">
        <w:rPr>
          <w:rFonts w:ascii="Arial" w:eastAsia="Arial" w:hAnsi="Arial" w:cs="Arial"/>
          <w:szCs w:val="22"/>
        </w:rPr>
        <w:t>Liberation International Music Festival starring international star soloists</w:t>
      </w:r>
    </w:p>
    <w:p w14:paraId="6C082591" w14:textId="7076B1C3" w:rsidR="00CF1033" w:rsidRPr="00CF1033" w:rsidRDefault="00CF1033" w:rsidP="00CF1033">
      <w:pPr>
        <w:widowControl w:val="0"/>
        <w:numPr>
          <w:ilvl w:val="0"/>
          <w:numId w:val="3"/>
        </w:numPr>
        <w:rPr>
          <w:rFonts w:ascii="Arial" w:eastAsia="Arial" w:hAnsi="Arial" w:cs="Arial"/>
          <w:szCs w:val="22"/>
        </w:rPr>
      </w:pPr>
      <w:r w:rsidRPr="00CF1033">
        <w:rPr>
          <w:rFonts w:ascii="Arial" w:eastAsia="Arial" w:hAnsi="Arial" w:cs="Arial"/>
          <w:szCs w:val="22"/>
        </w:rPr>
        <w:t xml:space="preserve">Jersey Sings! - provided </w:t>
      </w:r>
      <w:r w:rsidR="0015590D">
        <w:rPr>
          <w:rFonts w:ascii="Arial" w:eastAsia="Arial" w:hAnsi="Arial" w:cs="Arial"/>
          <w:szCs w:val="22"/>
        </w:rPr>
        <w:t>over 1000</w:t>
      </w:r>
      <w:r w:rsidRPr="00CF1033">
        <w:rPr>
          <w:rFonts w:ascii="Arial" w:eastAsia="Arial" w:hAnsi="Arial" w:cs="Arial"/>
          <w:szCs w:val="22"/>
        </w:rPr>
        <w:t xml:space="preserve"> child</w:t>
      </w:r>
      <w:r w:rsidR="0015590D">
        <w:rPr>
          <w:rFonts w:ascii="Arial" w:eastAsia="Arial" w:hAnsi="Arial" w:cs="Arial"/>
          <w:szCs w:val="22"/>
        </w:rPr>
        <w:t>ren</w:t>
      </w:r>
      <w:r w:rsidRPr="00CF1033">
        <w:rPr>
          <w:rFonts w:ascii="Arial" w:eastAsia="Arial" w:hAnsi="Arial" w:cs="Arial"/>
          <w:szCs w:val="22"/>
        </w:rPr>
        <w:t xml:space="preserve"> in Jersey with the opportunity to sing</w:t>
      </w:r>
    </w:p>
    <w:p w14:paraId="04A5FCAA" w14:textId="77777777" w:rsidR="00B81889" w:rsidRPr="00CF1033" w:rsidRDefault="00B81889" w:rsidP="00B81889">
      <w:pPr>
        <w:widowControl w:val="0"/>
        <w:numPr>
          <w:ilvl w:val="0"/>
          <w:numId w:val="3"/>
        </w:numPr>
        <w:rPr>
          <w:rFonts w:ascii="Arial" w:eastAsia="Arial" w:hAnsi="Arial" w:cs="Arial"/>
          <w:szCs w:val="22"/>
        </w:rPr>
      </w:pPr>
      <w:r>
        <w:rPr>
          <w:rFonts w:ascii="Arial" w:eastAsia="Arial" w:hAnsi="Arial" w:cs="Arial"/>
          <w:szCs w:val="22"/>
        </w:rPr>
        <w:t>Social Access Bursary Schemes for 64 children being given free one to one tuition</w:t>
      </w:r>
    </w:p>
    <w:p w14:paraId="0E6BF082" w14:textId="3CBCA31C" w:rsidR="00CF1033" w:rsidRPr="00CF1033" w:rsidRDefault="00A00152" w:rsidP="00CF1033">
      <w:pPr>
        <w:widowControl w:val="0"/>
        <w:numPr>
          <w:ilvl w:val="0"/>
          <w:numId w:val="4"/>
        </w:numPr>
        <w:rPr>
          <w:rFonts w:ascii="Arial" w:eastAsia="Arial" w:hAnsi="Arial" w:cs="Arial"/>
          <w:szCs w:val="22"/>
        </w:rPr>
      </w:pPr>
      <w:r>
        <w:rPr>
          <w:rFonts w:ascii="Arial" w:eastAsia="Arial" w:hAnsi="Arial" w:cs="Arial"/>
          <w:szCs w:val="22"/>
        </w:rPr>
        <w:t>Over 5</w:t>
      </w:r>
      <w:r w:rsidR="00B81889">
        <w:rPr>
          <w:rFonts w:ascii="Arial" w:eastAsia="Arial" w:hAnsi="Arial" w:cs="Arial"/>
          <w:szCs w:val="22"/>
        </w:rPr>
        <w:t>5</w:t>
      </w:r>
      <w:r>
        <w:rPr>
          <w:rFonts w:ascii="Arial" w:eastAsia="Arial" w:hAnsi="Arial" w:cs="Arial"/>
          <w:szCs w:val="22"/>
        </w:rPr>
        <w:t>00</w:t>
      </w:r>
      <w:r w:rsidR="00CF1033" w:rsidRPr="00CF1033">
        <w:rPr>
          <w:rFonts w:ascii="Arial" w:eastAsia="Arial" w:hAnsi="Arial" w:cs="Arial"/>
          <w:szCs w:val="22"/>
        </w:rPr>
        <w:t xml:space="preserve"> children and care home residents took part in the Music in Action Outreach programme</w:t>
      </w:r>
    </w:p>
    <w:p w14:paraId="5DF6582F" w14:textId="3B0C81EB" w:rsidR="00CF1033" w:rsidRPr="00CF1033" w:rsidRDefault="00CF1033" w:rsidP="00CF1033">
      <w:pPr>
        <w:widowControl w:val="0"/>
        <w:numPr>
          <w:ilvl w:val="0"/>
          <w:numId w:val="4"/>
        </w:numPr>
        <w:rPr>
          <w:rFonts w:ascii="Arial" w:eastAsia="Arial" w:hAnsi="Arial" w:cs="Arial"/>
          <w:szCs w:val="22"/>
        </w:rPr>
      </w:pPr>
      <w:r w:rsidRPr="00CF1033">
        <w:rPr>
          <w:rFonts w:ascii="Arial" w:eastAsia="Arial" w:hAnsi="Arial" w:cs="Arial"/>
          <w:szCs w:val="22"/>
        </w:rPr>
        <w:t>13</w:t>
      </w:r>
      <w:r w:rsidR="0015590D">
        <w:rPr>
          <w:rFonts w:ascii="Arial" w:eastAsia="Arial" w:hAnsi="Arial" w:cs="Arial"/>
          <w:szCs w:val="22"/>
        </w:rPr>
        <w:t>2</w:t>
      </w:r>
      <w:r w:rsidRPr="00CF1033">
        <w:rPr>
          <w:rFonts w:ascii="Arial" w:eastAsia="Arial" w:hAnsi="Arial" w:cs="Arial"/>
          <w:szCs w:val="22"/>
        </w:rPr>
        <w:t xml:space="preserve"> events including educational workshops and outreach to care homes</w:t>
      </w:r>
    </w:p>
    <w:p w14:paraId="4EA1DC50" w14:textId="7697084C" w:rsidR="00CF1033" w:rsidRPr="00CF1033" w:rsidRDefault="00CF1033" w:rsidP="00CF1033">
      <w:pPr>
        <w:widowControl w:val="0"/>
        <w:numPr>
          <w:ilvl w:val="0"/>
          <w:numId w:val="4"/>
        </w:numPr>
        <w:rPr>
          <w:rFonts w:ascii="Arial" w:eastAsia="Arial" w:hAnsi="Arial" w:cs="Arial"/>
          <w:szCs w:val="22"/>
        </w:rPr>
      </w:pPr>
      <w:r w:rsidRPr="00CF1033">
        <w:rPr>
          <w:rFonts w:ascii="Arial" w:eastAsia="Arial" w:hAnsi="Arial" w:cs="Arial"/>
          <w:szCs w:val="22"/>
        </w:rPr>
        <w:t>1</w:t>
      </w:r>
      <w:r w:rsidR="00A00152">
        <w:rPr>
          <w:rFonts w:ascii="Arial" w:eastAsia="Arial" w:hAnsi="Arial" w:cs="Arial"/>
          <w:szCs w:val="22"/>
        </w:rPr>
        <w:t>3</w:t>
      </w:r>
      <w:r w:rsidRPr="00CF1033">
        <w:rPr>
          <w:rFonts w:ascii="Arial" w:eastAsia="Arial" w:hAnsi="Arial" w:cs="Arial"/>
          <w:szCs w:val="22"/>
        </w:rPr>
        <w:t xml:space="preserve"> public concerts of live music</w:t>
      </w:r>
    </w:p>
    <w:p w14:paraId="0566737B" w14:textId="53B7D3CC" w:rsidR="00CF1033" w:rsidRDefault="00CF1033" w:rsidP="00CF1033">
      <w:pPr>
        <w:widowControl w:val="0"/>
        <w:numPr>
          <w:ilvl w:val="0"/>
          <w:numId w:val="4"/>
        </w:numPr>
        <w:rPr>
          <w:rFonts w:ascii="Arial" w:eastAsia="Arial" w:hAnsi="Arial" w:cs="Arial"/>
          <w:szCs w:val="22"/>
        </w:rPr>
      </w:pPr>
      <w:r w:rsidRPr="00CF1033">
        <w:rPr>
          <w:rFonts w:ascii="Arial" w:eastAsia="Arial" w:hAnsi="Arial" w:cs="Arial"/>
          <w:szCs w:val="22"/>
        </w:rPr>
        <w:t>Over 20 platform experiences for Jersey bands or ensembles to perform</w:t>
      </w:r>
    </w:p>
    <w:p w14:paraId="7E364FF2" w14:textId="77777777" w:rsidR="00B81889" w:rsidRDefault="00B81889" w:rsidP="00CF1033">
      <w:pPr>
        <w:widowControl w:val="0"/>
        <w:rPr>
          <w:rFonts w:ascii="Arial" w:eastAsia="Arial" w:hAnsi="Arial" w:cs="Arial"/>
          <w:szCs w:val="22"/>
        </w:rPr>
      </w:pPr>
    </w:p>
    <w:p w14:paraId="092A75CD" w14:textId="373B6FA1" w:rsidR="00CF1033" w:rsidRPr="0086758F" w:rsidRDefault="00CF1033" w:rsidP="00CF1033">
      <w:pPr>
        <w:widowControl w:val="0"/>
        <w:rPr>
          <w:rFonts w:ascii="Arial" w:eastAsia="Arial" w:hAnsi="Arial" w:cs="Arial"/>
          <w:szCs w:val="22"/>
        </w:rPr>
      </w:pPr>
      <w:r w:rsidRPr="0086758F">
        <w:rPr>
          <w:rFonts w:ascii="Arial" w:eastAsia="Arial" w:hAnsi="Arial" w:cs="Arial"/>
          <w:szCs w:val="22"/>
        </w:rPr>
        <w:t xml:space="preserve">For more information and to see the range of events currently on offer please visit the website: </w:t>
      </w:r>
      <w:hyperlink r:id="rId8" w:history="1">
        <w:r w:rsidRPr="0086758F">
          <w:rPr>
            <w:rStyle w:val="Hyperlink"/>
            <w:rFonts w:ascii="Arial" w:eastAsia="Arial" w:hAnsi="Arial" w:cs="Arial"/>
            <w:szCs w:val="22"/>
          </w:rPr>
          <w:t>https://www.musicjersey.com/</w:t>
        </w:r>
      </w:hyperlink>
    </w:p>
    <w:p w14:paraId="057AE411" w14:textId="3E84E669" w:rsidR="00CF1033" w:rsidRPr="0086758F" w:rsidRDefault="00CF1033" w:rsidP="00CF1033">
      <w:pPr>
        <w:widowControl w:val="0"/>
        <w:rPr>
          <w:rFonts w:ascii="Arial" w:eastAsia="Arial" w:hAnsi="Arial" w:cs="Arial"/>
          <w:szCs w:val="22"/>
        </w:rPr>
      </w:pPr>
    </w:p>
    <w:p w14:paraId="5B342144" w14:textId="34F66858" w:rsidR="003D2FF4" w:rsidRDefault="003D2FF4" w:rsidP="00CF1033">
      <w:pPr>
        <w:widowControl w:val="0"/>
        <w:rPr>
          <w:rFonts w:ascii="Arial" w:eastAsia="Arial" w:hAnsi="Arial" w:cs="Arial"/>
          <w:b/>
          <w:bCs/>
          <w:szCs w:val="22"/>
        </w:rPr>
      </w:pPr>
      <w:r>
        <w:rPr>
          <w:rFonts w:ascii="Arial" w:eastAsia="Arial" w:hAnsi="Arial" w:cs="Arial"/>
          <w:b/>
          <w:bCs/>
          <w:szCs w:val="22"/>
        </w:rPr>
        <w:t>About Jersey</w:t>
      </w:r>
    </w:p>
    <w:p w14:paraId="567CE45E" w14:textId="5EAFB7EB" w:rsidR="003D2FF4" w:rsidRDefault="003D2FF4" w:rsidP="00CF1033">
      <w:pPr>
        <w:widowControl w:val="0"/>
        <w:rPr>
          <w:rFonts w:ascii="Arial" w:eastAsia="Arial" w:hAnsi="Arial" w:cs="Arial"/>
          <w:szCs w:val="22"/>
        </w:rPr>
      </w:pPr>
      <w:r>
        <w:rPr>
          <w:rFonts w:ascii="Arial" w:eastAsia="Arial" w:hAnsi="Arial" w:cs="Arial"/>
          <w:szCs w:val="22"/>
        </w:rPr>
        <w:t xml:space="preserve">Jersey is the largest of the Channel Islands off the French coast of Normandy. Part of the British Isles, Jersey has a population of just over 100,000 of which around 16,000 are under 18. The Island benefits from a year-round temperate climate, a vibrant </w:t>
      </w:r>
      <w:r w:rsidR="00B907FE">
        <w:rPr>
          <w:rFonts w:ascii="Arial" w:eastAsia="Arial" w:hAnsi="Arial" w:cs="Arial"/>
          <w:szCs w:val="22"/>
        </w:rPr>
        <w:t xml:space="preserve">history and </w:t>
      </w:r>
      <w:r>
        <w:rPr>
          <w:rFonts w:ascii="Arial" w:eastAsia="Arial" w:hAnsi="Arial" w:cs="Arial"/>
          <w:szCs w:val="22"/>
        </w:rPr>
        <w:t>culture, over 30 beaches, fantastic food, excellent schools, and opportunities for all forms of sporting activities.</w:t>
      </w:r>
      <w:r w:rsidR="00B907FE">
        <w:rPr>
          <w:rFonts w:ascii="Arial" w:eastAsia="Arial" w:hAnsi="Arial" w:cs="Arial"/>
          <w:szCs w:val="22"/>
        </w:rPr>
        <w:t xml:space="preserve"> For more information visit: </w:t>
      </w:r>
      <w:hyperlink r:id="rId9" w:history="1">
        <w:r w:rsidR="00B907FE" w:rsidRPr="008E2D33">
          <w:rPr>
            <w:rStyle w:val="Hyperlink"/>
            <w:rFonts w:ascii="Arial" w:eastAsia="Arial" w:hAnsi="Arial" w:cs="Arial"/>
            <w:szCs w:val="22"/>
          </w:rPr>
          <w:t>https://www.jersey.com/</w:t>
        </w:r>
      </w:hyperlink>
      <w:r w:rsidR="00B907FE">
        <w:rPr>
          <w:rFonts w:ascii="Arial" w:eastAsia="Arial" w:hAnsi="Arial" w:cs="Arial"/>
          <w:szCs w:val="22"/>
        </w:rPr>
        <w:t>.</w:t>
      </w:r>
    </w:p>
    <w:p w14:paraId="44EE0EDA" w14:textId="77777777" w:rsidR="00B907FE" w:rsidRPr="003D2FF4" w:rsidRDefault="00B907FE" w:rsidP="00CF1033">
      <w:pPr>
        <w:widowControl w:val="0"/>
        <w:rPr>
          <w:rFonts w:ascii="Arial" w:eastAsia="Arial" w:hAnsi="Arial" w:cs="Arial"/>
          <w:szCs w:val="22"/>
        </w:rPr>
      </w:pPr>
    </w:p>
    <w:p w14:paraId="0B882DFD" w14:textId="79ED219D" w:rsidR="00CF1033" w:rsidRPr="0086758F" w:rsidRDefault="00CF1033" w:rsidP="00CF1033">
      <w:pPr>
        <w:widowControl w:val="0"/>
        <w:rPr>
          <w:rFonts w:ascii="Arial" w:eastAsia="Arial" w:hAnsi="Arial" w:cs="Arial"/>
          <w:b/>
          <w:bCs/>
          <w:szCs w:val="22"/>
        </w:rPr>
      </w:pPr>
      <w:r w:rsidRPr="0086758F">
        <w:rPr>
          <w:rFonts w:ascii="Arial" w:eastAsia="Arial" w:hAnsi="Arial" w:cs="Arial"/>
          <w:b/>
          <w:bCs/>
          <w:szCs w:val="22"/>
        </w:rPr>
        <w:t>The Role</w:t>
      </w:r>
    </w:p>
    <w:p w14:paraId="73E2BF79" w14:textId="5B36D778" w:rsidR="00A07ACD" w:rsidRPr="0086758F" w:rsidRDefault="008E2B17" w:rsidP="008E2B17">
      <w:pPr>
        <w:widowControl w:val="0"/>
        <w:tabs>
          <w:tab w:val="left" w:pos="220"/>
          <w:tab w:val="left" w:pos="720"/>
        </w:tabs>
        <w:rPr>
          <w:rFonts w:ascii="Arial" w:eastAsia="Arial" w:hAnsi="Arial" w:cs="Arial"/>
          <w:szCs w:val="22"/>
        </w:rPr>
      </w:pPr>
      <w:r w:rsidRPr="0086758F">
        <w:rPr>
          <w:rFonts w:ascii="Arial" w:eastAsia="Arial" w:hAnsi="Arial" w:cs="Arial"/>
          <w:szCs w:val="22"/>
        </w:rPr>
        <w:t xml:space="preserve">The </w:t>
      </w:r>
      <w:r w:rsidR="0015590D">
        <w:rPr>
          <w:rFonts w:ascii="Arial" w:eastAsia="Arial" w:hAnsi="Arial" w:cs="Arial"/>
          <w:szCs w:val="22"/>
        </w:rPr>
        <w:t>Professor</w:t>
      </w:r>
      <w:r w:rsidRPr="0086758F">
        <w:rPr>
          <w:rFonts w:ascii="Arial" w:eastAsia="Arial" w:hAnsi="Arial" w:cs="Arial"/>
          <w:szCs w:val="22"/>
        </w:rPr>
        <w:t xml:space="preserve"> will report to the Chairman and will </w:t>
      </w:r>
      <w:r w:rsidR="00B6773A" w:rsidRPr="0086758F">
        <w:rPr>
          <w:rFonts w:ascii="Arial" w:eastAsia="Arial" w:hAnsi="Arial" w:cs="Arial"/>
          <w:szCs w:val="22"/>
        </w:rPr>
        <w:t xml:space="preserve">have line management of the </w:t>
      </w:r>
      <w:r w:rsidR="00A00152">
        <w:rPr>
          <w:rFonts w:ascii="Arial" w:eastAsia="Arial" w:hAnsi="Arial" w:cs="Arial"/>
          <w:szCs w:val="22"/>
        </w:rPr>
        <w:t xml:space="preserve">Education </w:t>
      </w:r>
      <w:r w:rsidR="006B4095">
        <w:rPr>
          <w:rFonts w:ascii="Arial" w:eastAsia="Arial" w:hAnsi="Arial" w:cs="Arial"/>
          <w:szCs w:val="22"/>
        </w:rPr>
        <w:t>Assistant</w:t>
      </w:r>
      <w:r w:rsidR="00A00152">
        <w:rPr>
          <w:rFonts w:ascii="Arial" w:eastAsia="Arial" w:hAnsi="Arial" w:cs="Arial"/>
          <w:szCs w:val="22"/>
        </w:rPr>
        <w:t xml:space="preserve"> and </w:t>
      </w:r>
      <w:r w:rsidR="0015590D">
        <w:rPr>
          <w:rFonts w:ascii="Arial" w:eastAsia="Arial" w:hAnsi="Arial" w:cs="Arial"/>
          <w:szCs w:val="22"/>
        </w:rPr>
        <w:t xml:space="preserve">work alongside </w:t>
      </w:r>
      <w:r w:rsidR="006B4095">
        <w:rPr>
          <w:rFonts w:ascii="Arial" w:eastAsia="Arial" w:hAnsi="Arial" w:cs="Arial"/>
          <w:szCs w:val="22"/>
        </w:rPr>
        <w:t xml:space="preserve">the </w:t>
      </w:r>
      <w:r w:rsidR="0015590D">
        <w:rPr>
          <w:rFonts w:ascii="Arial" w:eastAsia="Arial" w:hAnsi="Arial" w:cs="Arial"/>
          <w:szCs w:val="22"/>
        </w:rPr>
        <w:t>Operations and Events Manager</w:t>
      </w:r>
      <w:r w:rsidRPr="0086758F">
        <w:rPr>
          <w:rFonts w:ascii="Arial" w:eastAsia="Arial" w:hAnsi="Arial" w:cs="Arial"/>
          <w:szCs w:val="22"/>
        </w:rPr>
        <w:t xml:space="preserve">. </w:t>
      </w:r>
    </w:p>
    <w:p w14:paraId="77AD5C55" w14:textId="77777777" w:rsidR="00A07ACD" w:rsidRPr="0086758F" w:rsidRDefault="00A07ACD" w:rsidP="008E2B17">
      <w:pPr>
        <w:widowControl w:val="0"/>
        <w:tabs>
          <w:tab w:val="left" w:pos="220"/>
          <w:tab w:val="left" w:pos="720"/>
        </w:tabs>
        <w:rPr>
          <w:rFonts w:ascii="Arial" w:eastAsia="Arial" w:hAnsi="Arial" w:cs="Arial"/>
          <w:szCs w:val="22"/>
        </w:rPr>
      </w:pPr>
    </w:p>
    <w:p w14:paraId="327DEF97" w14:textId="7ED2863B" w:rsidR="00D01C90" w:rsidRPr="0086758F" w:rsidRDefault="0015590D" w:rsidP="00D01C90">
      <w:pPr>
        <w:pBdr>
          <w:top w:val="nil"/>
          <w:left w:val="nil"/>
          <w:bottom w:val="nil"/>
          <w:right w:val="nil"/>
          <w:between w:val="nil"/>
        </w:pBdr>
        <w:rPr>
          <w:rFonts w:ascii="Arial" w:eastAsia="Arial" w:hAnsi="Arial" w:cs="Arial"/>
          <w:b/>
          <w:bCs/>
          <w:color w:val="000000"/>
          <w:szCs w:val="22"/>
        </w:rPr>
      </w:pPr>
      <w:r>
        <w:rPr>
          <w:rFonts w:ascii="Arial" w:eastAsia="Arial" w:hAnsi="Arial" w:cs="Arial"/>
          <w:b/>
          <w:bCs/>
          <w:color w:val="000000"/>
          <w:szCs w:val="22"/>
        </w:rPr>
        <w:t>Educational Outreach</w:t>
      </w:r>
    </w:p>
    <w:p w14:paraId="287DAE3A" w14:textId="7FF212A0" w:rsidR="00D01C90" w:rsidRPr="0086758F" w:rsidRDefault="00D01C90" w:rsidP="00D01C90">
      <w:pPr>
        <w:pBdr>
          <w:top w:val="nil"/>
          <w:left w:val="nil"/>
          <w:bottom w:val="nil"/>
          <w:right w:val="nil"/>
          <w:between w:val="nil"/>
        </w:pBdr>
        <w:rPr>
          <w:rFonts w:ascii="Arial" w:eastAsia="Arial" w:hAnsi="Arial" w:cs="Arial"/>
          <w:color w:val="000000"/>
          <w:szCs w:val="22"/>
        </w:rPr>
      </w:pPr>
      <w:r w:rsidRPr="0086758F">
        <w:rPr>
          <w:rFonts w:ascii="Arial" w:eastAsia="Arial" w:hAnsi="Arial" w:cs="Arial"/>
          <w:color w:val="000000"/>
          <w:szCs w:val="22"/>
        </w:rPr>
        <w:t xml:space="preserve">The </w:t>
      </w:r>
      <w:r w:rsidR="0015590D">
        <w:rPr>
          <w:rFonts w:ascii="Arial" w:eastAsia="Arial" w:hAnsi="Arial" w:cs="Arial"/>
          <w:color w:val="000000"/>
          <w:szCs w:val="22"/>
        </w:rPr>
        <w:t>Professor</w:t>
      </w:r>
      <w:r w:rsidRPr="0086758F">
        <w:rPr>
          <w:rFonts w:ascii="Arial" w:eastAsia="Arial" w:hAnsi="Arial" w:cs="Arial"/>
          <w:color w:val="000000"/>
          <w:szCs w:val="22"/>
        </w:rPr>
        <w:t xml:space="preserve"> will be responsible for:</w:t>
      </w:r>
    </w:p>
    <w:p w14:paraId="3BBB366B" w14:textId="77777777" w:rsidR="008A46CE" w:rsidRDefault="008A46CE" w:rsidP="008A46CE">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Teaching upper strings on the Social Access Bursary Scheme</w:t>
      </w:r>
    </w:p>
    <w:p w14:paraId="18237673" w14:textId="77777777" w:rsidR="008A46CE" w:rsidRPr="0086758F" w:rsidRDefault="008A46CE" w:rsidP="008A46CE">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 xml:space="preserve">Teaching a second instrument whether voice or piano to students </w:t>
      </w:r>
    </w:p>
    <w:p w14:paraId="60934654" w14:textId="57A432CB" w:rsidR="00D01C90" w:rsidRPr="006B4095" w:rsidRDefault="00620DC7" w:rsidP="006B4095">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sidRPr="0086758F">
        <w:rPr>
          <w:rFonts w:ascii="Arial" w:eastAsia="Arial" w:hAnsi="Arial" w:cs="Arial"/>
          <w:color w:val="000000"/>
          <w:szCs w:val="22"/>
        </w:rPr>
        <w:t>Oversee</w:t>
      </w:r>
      <w:r w:rsidR="00D01C90" w:rsidRPr="0086758F">
        <w:rPr>
          <w:rFonts w:ascii="Arial" w:eastAsia="Arial" w:hAnsi="Arial" w:cs="Arial"/>
          <w:color w:val="000000"/>
          <w:szCs w:val="22"/>
        </w:rPr>
        <w:t>ing</w:t>
      </w:r>
      <w:r w:rsidRPr="0086758F">
        <w:rPr>
          <w:rFonts w:ascii="Arial" w:eastAsia="Arial" w:hAnsi="Arial" w:cs="Arial"/>
          <w:color w:val="000000"/>
          <w:szCs w:val="22"/>
        </w:rPr>
        <w:t xml:space="preserve"> day-to-day </w:t>
      </w:r>
      <w:r w:rsidR="0015590D">
        <w:rPr>
          <w:rFonts w:ascii="Arial" w:eastAsia="Arial" w:hAnsi="Arial" w:cs="Arial"/>
          <w:color w:val="000000"/>
          <w:szCs w:val="22"/>
        </w:rPr>
        <w:t xml:space="preserve">Outreach </w:t>
      </w:r>
      <w:r w:rsidRPr="0086758F">
        <w:rPr>
          <w:rFonts w:ascii="Arial" w:eastAsia="Arial" w:hAnsi="Arial" w:cs="Arial"/>
          <w:color w:val="000000"/>
          <w:szCs w:val="22"/>
        </w:rPr>
        <w:t>operations including managing annual budgets</w:t>
      </w:r>
      <w:r w:rsidR="00D01C90" w:rsidRPr="006B4095">
        <w:rPr>
          <w:rFonts w:ascii="Arial" w:eastAsia="Arial" w:hAnsi="Arial" w:cs="Arial"/>
          <w:color w:val="000000"/>
          <w:szCs w:val="22"/>
        </w:rPr>
        <w:t xml:space="preserve">, </w:t>
      </w:r>
      <w:r w:rsidRPr="006B4095">
        <w:rPr>
          <w:rFonts w:ascii="Arial" w:eastAsia="Arial" w:hAnsi="Arial" w:cs="Arial"/>
          <w:color w:val="000000"/>
          <w:szCs w:val="22"/>
        </w:rPr>
        <w:t>organi</w:t>
      </w:r>
      <w:r w:rsidR="00D01C90" w:rsidRPr="006B4095">
        <w:rPr>
          <w:rFonts w:ascii="Arial" w:eastAsia="Arial" w:hAnsi="Arial" w:cs="Arial"/>
          <w:color w:val="000000"/>
          <w:szCs w:val="22"/>
        </w:rPr>
        <w:t>s</w:t>
      </w:r>
      <w:r w:rsidRPr="006B4095">
        <w:rPr>
          <w:rFonts w:ascii="Arial" w:eastAsia="Arial" w:hAnsi="Arial" w:cs="Arial"/>
          <w:color w:val="000000"/>
          <w:szCs w:val="22"/>
        </w:rPr>
        <w:t xml:space="preserve">ing visits and educational events by musicians </w:t>
      </w:r>
      <w:r w:rsidR="006B4095">
        <w:rPr>
          <w:rFonts w:ascii="Arial" w:eastAsia="Arial" w:hAnsi="Arial" w:cs="Arial"/>
          <w:color w:val="000000"/>
          <w:szCs w:val="22"/>
        </w:rPr>
        <w:t xml:space="preserve">in </w:t>
      </w:r>
      <w:r w:rsidRPr="006B4095">
        <w:rPr>
          <w:rFonts w:ascii="Arial" w:eastAsia="Arial" w:hAnsi="Arial" w:cs="Arial"/>
          <w:color w:val="000000"/>
          <w:szCs w:val="22"/>
        </w:rPr>
        <w:t>schools</w:t>
      </w:r>
      <w:r w:rsidR="006B4095">
        <w:rPr>
          <w:rFonts w:ascii="Arial" w:eastAsia="Arial" w:hAnsi="Arial" w:cs="Arial"/>
          <w:color w:val="000000"/>
          <w:szCs w:val="22"/>
        </w:rPr>
        <w:t xml:space="preserve"> and some care homes</w:t>
      </w:r>
      <w:r w:rsidRPr="006B4095">
        <w:rPr>
          <w:rFonts w:ascii="Arial" w:eastAsia="Arial" w:hAnsi="Arial" w:cs="Arial"/>
          <w:color w:val="000000"/>
          <w:szCs w:val="22"/>
        </w:rPr>
        <w:t xml:space="preserve">. </w:t>
      </w:r>
    </w:p>
    <w:p w14:paraId="717D9F04" w14:textId="77777777" w:rsidR="00B81889" w:rsidRDefault="00B81889" w:rsidP="00CF1033">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Devising educational programmes in conjunction with professional animateurs</w:t>
      </w:r>
      <w:r w:rsidRPr="0086758F">
        <w:rPr>
          <w:rFonts w:ascii="Arial" w:eastAsia="Arial" w:hAnsi="Arial" w:cs="Arial"/>
          <w:color w:val="000000"/>
          <w:szCs w:val="22"/>
        </w:rPr>
        <w:t xml:space="preserve"> </w:t>
      </w:r>
    </w:p>
    <w:p w14:paraId="0BA8A54A" w14:textId="540FC16E" w:rsidR="008E2B17" w:rsidRDefault="00B81889" w:rsidP="00CF1033">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P</w:t>
      </w:r>
      <w:r w:rsidR="0015590D">
        <w:rPr>
          <w:rFonts w:ascii="Arial" w:eastAsia="Arial" w:hAnsi="Arial" w:cs="Arial"/>
          <w:color w:val="000000"/>
          <w:szCs w:val="22"/>
        </w:rPr>
        <w:t>erforming in</w:t>
      </w:r>
      <w:r w:rsidR="00620DC7" w:rsidRPr="0086758F">
        <w:rPr>
          <w:rFonts w:ascii="Arial" w:eastAsia="Arial" w:hAnsi="Arial" w:cs="Arial"/>
          <w:color w:val="000000"/>
          <w:szCs w:val="22"/>
        </w:rPr>
        <w:t xml:space="preserve"> the Music in Action Outreach </w:t>
      </w:r>
      <w:r w:rsidR="008E2B17" w:rsidRPr="0086758F">
        <w:rPr>
          <w:rFonts w:ascii="Arial" w:eastAsia="Arial" w:hAnsi="Arial" w:cs="Arial"/>
          <w:color w:val="000000"/>
          <w:szCs w:val="22"/>
        </w:rPr>
        <w:t>P</w:t>
      </w:r>
      <w:r w:rsidR="00620DC7" w:rsidRPr="0086758F">
        <w:rPr>
          <w:rFonts w:ascii="Arial" w:eastAsia="Arial" w:hAnsi="Arial" w:cs="Arial"/>
          <w:color w:val="000000"/>
          <w:szCs w:val="22"/>
        </w:rPr>
        <w:t>rogramme</w:t>
      </w:r>
      <w:r w:rsidR="008E2B17" w:rsidRPr="0086758F">
        <w:rPr>
          <w:rFonts w:ascii="Arial" w:eastAsia="Arial" w:hAnsi="Arial" w:cs="Arial"/>
          <w:color w:val="000000"/>
          <w:szCs w:val="22"/>
        </w:rPr>
        <w:t xml:space="preserve"> including visits and events </w:t>
      </w:r>
      <w:r w:rsidR="006B4095">
        <w:rPr>
          <w:rFonts w:ascii="Arial" w:eastAsia="Arial" w:hAnsi="Arial" w:cs="Arial"/>
          <w:color w:val="000000"/>
          <w:szCs w:val="22"/>
        </w:rPr>
        <w:t xml:space="preserve">in </w:t>
      </w:r>
      <w:r w:rsidR="008E2B17" w:rsidRPr="0086758F">
        <w:rPr>
          <w:rFonts w:ascii="Arial" w:eastAsia="Arial" w:hAnsi="Arial" w:cs="Arial"/>
          <w:color w:val="000000"/>
          <w:szCs w:val="22"/>
        </w:rPr>
        <w:t>schools</w:t>
      </w:r>
      <w:r>
        <w:rPr>
          <w:rFonts w:ascii="Arial" w:eastAsia="Arial" w:hAnsi="Arial" w:cs="Arial"/>
          <w:color w:val="000000"/>
          <w:szCs w:val="22"/>
        </w:rPr>
        <w:t xml:space="preserve"> and care homes</w:t>
      </w:r>
    </w:p>
    <w:p w14:paraId="4ECBC096" w14:textId="77777777" w:rsidR="00B81889" w:rsidRDefault="00620DC7" w:rsidP="00CF1033">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sidRPr="0086758F">
        <w:rPr>
          <w:rFonts w:ascii="Arial" w:eastAsia="Arial" w:hAnsi="Arial" w:cs="Arial"/>
          <w:color w:val="000000"/>
          <w:szCs w:val="22"/>
        </w:rPr>
        <w:t>Oversee</w:t>
      </w:r>
      <w:r w:rsidR="008E2B17" w:rsidRPr="0086758F">
        <w:rPr>
          <w:rFonts w:ascii="Arial" w:eastAsia="Arial" w:hAnsi="Arial" w:cs="Arial"/>
          <w:color w:val="000000"/>
          <w:szCs w:val="22"/>
        </w:rPr>
        <w:t>ing</w:t>
      </w:r>
      <w:r w:rsidRPr="0086758F">
        <w:rPr>
          <w:rFonts w:ascii="Arial" w:eastAsia="Arial" w:hAnsi="Arial" w:cs="Arial"/>
          <w:color w:val="000000"/>
          <w:szCs w:val="22"/>
        </w:rPr>
        <w:t xml:space="preserve"> the organi</w:t>
      </w:r>
      <w:r w:rsidR="008E2B17" w:rsidRPr="0086758F">
        <w:rPr>
          <w:rFonts w:ascii="Arial" w:eastAsia="Arial" w:hAnsi="Arial" w:cs="Arial"/>
          <w:color w:val="000000"/>
          <w:szCs w:val="22"/>
        </w:rPr>
        <w:t>s</w:t>
      </w:r>
      <w:r w:rsidRPr="0086758F">
        <w:rPr>
          <w:rFonts w:ascii="Arial" w:eastAsia="Arial" w:hAnsi="Arial" w:cs="Arial"/>
          <w:color w:val="000000"/>
          <w:szCs w:val="22"/>
        </w:rPr>
        <w:t xml:space="preserve">ation of </w:t>
      </w:r>
      <w:r w:rsidR="0015590D">
        <w:rPr>
          <w:rFonts w:ascii="Arial" w:eastAsia="Arial" w:hAnsi="Arial" w:cs="Arial"/>
          <w:color w:val="000000"/>
          <w:szCs w:val="22"/>
        </w:rPr>
        <w:t xml:space="preserve">educational </w:t>
      </w:r>
      <w:r w:rsidRPr="0086758F">
        <w:rPr>
          <w:rFonts w:ascii="Arial" w:eastAsia="Arial" w:hAnsi="Arial" w:cs="Arial"/>
          <w:color w:val="000000"/>
          <w:szCs w:val="22"/>
        </w:rPr>
        <w:t>events</w:t>
      </w:r>
      <w:r w:rsidR="008E2B17" w:rsidRPr="0086758F">
        <w:rPr>
          <w:rFonts w:ascii="Arial" w:eastAsia="Arial" w:hAnsi="Arial" w:cs="Arial"/>
          <w:color w:val="000000"/>
          <w:szCs w:val="22"/>
        </w:rPr>
        <w:t xml:space="preserve"> including </w:t>
      </w:r>
      <w:r w:rsidRPr="0086758F">
        <w:rPr>
          <w:rFonts w:ascii="Arial" w:eastAsia="Arial" w:hAnsi="Arial" w:cs="Arial"/>
          <w:color w:val="000000"/>
          <w:szCs w:val="22"/>
        </w:rPr>
        <w:t>liaising with musicians and</w:t>
      </w:r>
      <w:r w:rsidR="008E2B17" w:rsidRPr="0086758F">
        <w:rPr>
          <w:rFonts w:ascii="Arial" w:eastAsia="Arial" w:hAnsi="Arial" w:cs="Arial"/>
          <w:color w:val="000000"/>
          <w:szCs w:val="22"/>
        </w:rPr>
        <w:t xml:space="preserve"> </w:t>
      </w:r>
      <w:r w:rsidRPr="0086758F">
        <w:rPr>
          <w:rFonts w:ascii="Arial" w:eastAsia="Arial" w:hAnsi="Arial" w:cs="Arial"/>
          <w:color w:val="000000"/>
          <w:szCs w:val="22"/>
        </w:rPr>
        <w:t>venues, preparing and disseminating schedules, overseeing front of house and backstage management, booking artists, preparing risk assessments</w:t>
      </w:r>
      <w:r w:rsidR="00B81889">
        <w:rPr>
          <w:rFonts w:ascii="Arial" w:eastAsia="Arial" w:hAnsi="Arial" w:cs="Arial"/>
          <w:color w:val="000000"/>
          <w:szCs w:val="22"/>
        </w:rPr>
        <w:t xml:space="preserve"> as needed</w:t>
      </w:r>
      <w:r w:rsidRPr="0086758F">
        <w:rPr>
          <w:rFonts w:ascii="Arial" w:eastAsia="Arial" w:hAnsi="Arial" w:cs="Arial"/>
          <w:color w:val="000000"/>
          <w:szCs w:val="22"/>
        </w:rPr>
        <w:t>.</w:t>
      </w:r>
    </w:p>
    <w:p w14:paraId="0E8A1816" w14:textId="400512F4" w:rsidR="00B81889" w:rsidRDefault="006B4095" w:rsidP="00B81889">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sidRPr="0086758F">
        <w:rPr>
          <w:rFonts w:ascii="Arial" w:eastAsia="Arial" w:hAnsi="Arial" w:cs="Arial"/>
          <w:color w:val="000000"/>
          <w:szCs w:val="22"/>
        </w:rPr>
        <w:t>Engaging with schools and teachers at the Jersey Academy of Music, Jersey Music Service, primary and secondary Schools, specialist schools, hospices, hospitals and disadvantaged groups and coordinating with on and off-island musicians to deliver successful outreach activities.</w:t>
      </w:r>
    </w:p>
    <w:p w14:paraId="1DB4E8F1" w14:textId="40593846" w:rsidR="00B81889" w:rsidRDefault="00B81889" w:rsidP="00B81889">
      <w:pPr>
        <w:widowControl w:val="0"/>
        <w:pBdr>
          <w:top w:val="nil"/>
          <w:left w:val="nil"/>
          <w:bottom w:val="nil"/>
          <w:right w:val="nil"/>
          <w:between w:val="nil"/>
        </w:pBdr>
        <w:tabs>
          <w:tab w:val="left" w:pos="220"/>
        </w:tabs>
        <w:ind w:left="720"/>
        <w:rPr>
          <w:rFonts w:ascii="Arial" w:eastAsia="Arial" w:hAnsi="Arial" w:cs="Arial"/>
          <w:color w:val="000000"/>
          <w:szCs w:val="22"/>
        </w:rPr>
      </w:pPr>
    </w:p>
    <w:p w14:paraId="39D09D49" w14:textId="5C68A82B" w:rsidR="00B81889" w:rsidRPr="00B81889" w:rsidRDefault="00B81889" w:rsidP="00B81889">
      <w:pPr>
        <w:widowControl w:val="0"/>
        <w:pBdr>
          <w:top w:val="nil"/>
          <w:left w:val="nil"/>
          <w:bottom w:val="nil"/>
          <w:right w:val="nil"/>
          <w:between w:val="nil"/>
        </w:pBdr>
        <w:tabs>
          <w:tab w:val="left" w:pos="220"/>
        </w:tabs>
        <w:rPr>
          <w:rFonts w:ascii="Arial" w:eastAsia="Arial" w:hAnsi="Arial" w:cs="Arial"/>
          <w:b/>
          <w:bCs/>
          <w:color w:val="000000"/>
          <w:szCs w:val="22"/>
        </w:rPr>
      </w:pPr>
      <w:r w:rsidRPr="00B81889">
        <w:rPr>
          <w:rFonts w:ascii="Arial" w:eastAsia="Arial" w:hAnsi="Arial" w:cs="Arial"/>
          <w:b/>
          <w:bCs/>
          <w:color w:val="000000"/>
          <w:szCs w:val="22"/>
        </w:rPr>
        <w:t>Performance</w:t>
      </w:r>
    </w:p>
    <w:p w14:paraId="019BC601" w14:textId="28F54123" w:rsidR="00B81889" w:rsidRPr="0086758F" w:rsidRDefault="00B81889" w:rsidP="006B4095">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Performing in the Jersey Chamber Orchestra 3 times per year</w:t>
      </w:r>
      <w:r w:rsidR="008A46CE">
        <w:rPr>
          <w:rFonts w:ascii="Arial" w:eastAsia="Arial" w:hAnsi="Arial" w:cs="Arial"/>
          <w:color w:val="000000"/>
          <w:szCs w:val="22"/>
        </w:rPr>
        <w:t>,</w:t>
      </w:r>
      <w:r>
        <w:rPr>
          <w:rFonts w:ascii="Arial" w:eastAsia="Arial" w:hAnsi="Arial" w:cs="Arial"/>
          <w:color w:val="000000"/>
          <w:szCs w:val="22"/>
        </w:rPr>
        <w:t xml:space="preserve"> in recitals in St Helier and in the Liberation International Music Festival.</w:t>
      </w:r>
    </w:p>
    <w:p w14:paraId="57DC7A1D" w14:textId="77777777" w:rsidR="008A46CE" w:rsidRDefault="008A46CE" w:rsidP="008A46CE">
      <w:pPr>
        <w:widowControl w:val="0"/>
        <w:pBdr>
          <w:top w:val="nil"/>
          <w:left w:val="nil"/>
          <w:bottom w:val="nil"/>
          <w:right w:val="nil"/>
          <w:between w:val="nil"/>
        </w:pBdr>
        <w:tabs>
          <w:tab w:val="left" w:pos="220"/>
        </w:tabs>
        <w:rPr>
          <w:rFonts w:ascii="Arial" w:eastAsia="Arial" w:hAnsi="Arial" w:cs="Arial"/>
          <w:color w:val="000000"/>
          <w:szCs w:val="22"/>
        </w:rPr>
      </w:pPr>
    </w:p>
    <w:p w14:paraId="53A795BF" w14:textId="148F487C" w:rsidR="008A46CE" w:rsidRPr="008A46CE" w:rsidRDefault="008A46CE" w:rsidP="008A46CE">
      <w:pPr>
        <w:widowControl w:val="0"/>
        <w:pBdr>
          <w:top w:val="nil"/>
          <w:left w:val="nil"/>
          <w:bottom w:val="nil"/>
          <w:right w:val="nil"/>
          <w:between w:val="nil"/>
        </w:pBdr>
        <w:tabs>
          <w:tab w:val="left" w:pos="220"/>
        </w:tabs>
        <w:rPr>
          <w:rFonts w:ascii="Arial" w:eastAsia="Arial" w:hAnsi="Arial" w:cs="Arial"/>
          <w:b/>
          <w:bCs/>
          <w:color w:val="000000"/>
          <w:szCs w:val="22"/>
        </w:rPr>
      </w:pPr>
      <w:r w:rsidRPr="008A46CE">
        <w:rPr>
          <w:rFonts w:ascii="Arial" w:eastAsia="Arial" w:hAnsi="Arial" w:cs="Arial"/>
          <w:b/>
          <w:bCs/>
          <w:color w:val="000000"/>
          <w:szCs w:val="22"/>
        </w:rPr>
        <w:t xml:space="preserve">General Assistance </w:t>
      </w:r>
    </w:p>
    <w:p w14:paraId="462AC617" w14:textId="6818BB84" w:rsidR="008A46CE" w:rsidRDefault="008A46CE" w:rsidP="006B4095">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Assisting the Operations and Event Manager around events</w:t>
      </w:r>
    </w:p>
    <w:p w14:paraId="7AA8283F" w14:textId="2E6B71D5" w:rsidR="006B4095" w:rsidRPr="0086758F" w:rsidRDefault="006B4095" w:rsidP="006B4095">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sidRPr="0086758F">
        <w:rPr>
          <w:rFonts w:ascii="Arial" w:eastAsia="Arial" w:hAnsi="Arial" w:cs="Arial"/>
          <w:color w:val="000000"/>
          <w:szCs w:val="22"/>
        </w:rPr>
        <w:t>Providing support to the Board of Directors</w:t>
      </w:r>
      <w:r w:rsidR="00070880">
        <w:rPr>
          <w:rFonts w:ascii="Arial" w:eastAsia="Arial" w:hAnsi="Arial" w:cs="Arial"/>
          <w:color w:val="000000"/>
          <w:szCs w:val="22"/>
        </w:rPr>
        <w:t xml:space="preserve"> as required</w:t>
      </w:r>
    </w:p>
    <w:p w14:paraId="7C41892E" w14:textId="14BF8591" w:rsidR="008A46CE" w:rsidRDefault="00AC2D2F" w:rsidP="00CF1033">
      <w:pPr>
        <w:widowControl w:val="0"/>
        <w:numPr>
          <w:ilvl w:val="0"/>
          <w:numId w:val="2"/>
        </w:numPr>
        <w:pBdr>
          <w:top w:val="nil"/>
          <w:left w:val="nil"/>
          <w:bottom w:val="nil"/>
          <w:right w:val="nil"/>
          <w:between w:val="nil"/>
        </w:pBdr>
        <w:tabs>
          <w:tab w:val="left" w:pos="220"/>
        </w:tabs>
        <w:rPr>
          <w:rFonts w:ascii="Arial" w:eastAsia="Arial" w:hAnsi="Arial" w:cs="Arial"/>
          <w:color w:val="000000"/>
          <w:szCs w:val="22"/>
        </w:rPr>
      </w:pPr>
      <w:r>
        <w:rPr>
          <w:rFonts w:ascii="Arial" w:eastAsia="Arial" w:hAnsi="Arial" w:cs="Arial"/>
          <w:color w:val="000000"/>
          <w:szCs w:val="22"/>
        </w:rPr>
        <w:t>M</w:t>
      </w:r>
      <w:r w:rsidR="00620DC7" w:rsidRPr="0086758F">
        <w:rPr>
          <w:rFonts w:ascii="Arial" w:eastAsia="Arial" w:hAnsi="Arial" w:cs="Arial"/>
          <w:color w:val="000000"/>
          <w:szCs w:val="22"/>
        </w:rPr>
        <w:t>anag</w:t>
      </w:r>
      <w:r w:rsidR="008E2B17" w:rsidRPr="0086758F">
        <w:rPr>
          <w:rFonts w:ascii="Arial" w:eastAsia="Arial" w:hAnsi="Arial" w:cs="Arial"/>
          <w:color w:val="000000"/>
          <w:szCs w:val="22"/>
        </w:rPr>
        <w:t xml:space="preserve">ing </w:t>
      </w:r>
      <w:r>
        <w:rPr>
          <w:rFonts w:ascii="Arial" w:eastAsia="Arial" w:hAnsi="Arial" w:cs="Arial"/>
          <w:color w:val="000000"/>
          <w:szCs w:val="22"/>
        </w:rPr>
        <w:t xml:space="preserve">the Education Assistant in </w:t>
      </w:r>
      <w:r w:rsidR="008A46CE">
        <w:rPr>
          <w:rFonts w:ascii="Arial" w:eastAsia="Arial" w:hAnsi="Arial" w:cs="Arial"/>
          <w:color w:val="000000"/>
          <w:szCs w:val="22"/>
        </w:rPr>
        <w:t xml:space="preserve">developing </w:t>
      </w:r>
      <w:r w:rsidR="00620DC7" w:rsidRPr="0086758F">
        <w:rPr>
          <w:rFonts w:ascii="Arial" w:eastAsia="Arial" w:hAnsi="Arial" w:cs="Arial"/>
          <w:color w:val="000000"/>
          <w:szCs w:val="22"/>
        </w:rPr>
        <w:t>a team of volunteers for Music in Action’s various activities.</w:t>
      </w:r>
    </w:p>
    <w:p w14:paraId="0DAA6A08" w14:textId="5DB26F46" w:rsidR="008A46CE" w:rsidRDefault="008A46CE" w:rsidP="008A46CE">
      <w:pPr>
        <w:widowControl w:val="0"/>
        <w:pBdr>
          <w:top w:val="nil"/>
          <w:left w:val="nil"/>
          <w:bottom w:val="nil"/>
          <w:right w:val="nil"/>
          <w:between w:val="nil"/>
        </w:pBdr>
        <w:tabs>
          <w:tab w:val="left" w:pos="220"/>
        </w:tabs>
        <w:rPr>
          <w:rFonts w:ascii="Arial" w:eastAsia="Arial" w:hAnsi="Arial" w:cs="Arial"/>
          <w:color w:val="000000"/>
          <w:szCs w:val="22"/>
        </w:rPr>
      </w:pPr>
    </w:p>
    <w:p w14:paraId="0D1BD161" w14:textId="1CD9FE7C" w:rsidR="00620DC7" w:rsidRPr="0086758F" w:rsidRDefault="00620DC7" w:rsidP="00A07ACD">
      <w:pPr>
        <w:widowControl w:val="0"/>
        <w:pBdr>
          <w:top w:val="nil"/>
          <w:left w:val="nil"/>
          <w:bottom w:val="nil"/>
          <w:right w:val="nil"/>
          <w:between w:val="nil"/>
        </w:pBdr>
        <w:tabs>
          <w:tab w:val="left" w:pos="220"/>
          <w:tab w:val="left" w:pos="720"/>
        </w:tabs>
        <w:rPr>
          <w:rFonts w:ascii="Arial" w:eastAsia="Arial" w:hAnsi="Arial" w:cs="Arial"/>
          <w:color w:val="000000"/>
          <w:szCs w:val="22"/>
        </w:rPr>
      </w:pPr>
    </w:p>
    <w:p w14:paraId="106604B6" w14:textId="1D77768C" w:rsidR="00620DC7" w:rsidRPr="0086758F" w:rsidRDefault="00B6773A" w:rsidP="00CF1033">
      <w:pPr>
        <w:widowControl w:val="0"/>
        <w:tabs>
          <w:tab w:val="left" w:pos="220"/>
          <w:tab w:val="left" w:pos="720"/>
        </w:tabs>
        <w:rPr>
          <w:rFonts w:ascii="Arial" w:eastAsia="MS Gothic" w:hAnsi="Arial" w:cs="Arial"/>
          <w:b/>
          <w:szCs w:val="22"/>
        </w:rPr>
      </w:pPr>
      <w:r w:rsidRPr="0086758F">
        <w:rPr>
          <w:rFonts w:ascii="Arial" w:eastAsia="Arial" w:hAnsi="Arial" w:cs="Arial"/>
          <w:b/>
          <w:bCs/>
          <w:szCs w:val="22"/>
        </w:rPr>
        <w:t xml:space="preserve">Person </w:t>
      </w:r>
      <w:r w:rsidR="00620DC7" w:rsidRPr="0086758F">
        <w:rPr>
          <w:rFonts w:ascii="Arial" w:eastAsia="Arial" w:hAnsi="Arial" w:cs="Arial"/>
          <w:b/>
          <w:szCs w:val="22"/>
        </w:rPr>
        <w:t>Specification</w:t>
      </w:r>
    </w:p>
    <w:p w14:paraId="2E71DC28" w14:textId="1C171ECE" w:rsidR="00B6773A" w:rsidRPr="0086758F" w:rsidRDefault="00B6773A" w:rsidP="00CF1033">
      <w:pPr>
        <w:widowControl w:val="0"/>
        <w:tabs>
          <w:tab w:val="left" w:pos="220"/>
          <w:tab w:val="left" w:pos="720"/>
        </w:tabs>
        <w:rPr>
          <w:rFonts w:ascii="Arial" w:eastAsia="Arial" w:hAnsi="Arial" w:cs="Arial"/>
          <w:i/>
          <w:iCs/>
          <w:szCs w:val="22"/>
        </w:rPr>
      </w:pPr>
      <w:r w:rsidRPr="0086758F">
        <w:rPr>
          <w:rFonts w:ascii="Arial" w:eastAsia="Arial" w:hAnsi="Arial" w:cs="Arial"/>
          <w:i/>
          <w:iCs/>
          <w:szCs w:val="22"/>
        </w:rPr>
        <w:t>Essential</w:t>
      </w:r>
    </w:p>
    <w:p w14:paraId="7F7039E0" w14:textId="1499BC01" w:rsidR="00047CAD" w:rsidRPr="0086758F" w:rsidRDefault="00047CAD" w:rsidP="00A07ACD">
      <w:pPr>
        <w:widowControl w:val="0"/>
        <w:numPr>
          <w:ilvl w:val="0"/>
          <w:numId w:val="1"/>
        </w:numPr>
        <w:pBdr>
          <w:top w:val="nil"/>
          <w:left w:val="nil"/>
          <w:bottom w:val="nil"/>
          <w:right w:val="nil"/>
          <w:between w:val="nil"/>
        </w:pBdr>
        <w:tabs>
          <w:tab w:val="left" w:pos="220"/>
          <w:tab w:val="left" w:pos="720"/>
        </w:tabs>
        <w:rPr>
          <w:rFonts w:ascii="Arial" w:eastAsia="Arial" w:hAnsi="Arial" w:cs="Arial"/>
          <w:color w:val="000000"/>
          <w:szCs w:val="22"/>
        </w:rPr>
      </w:pPr>
      <w:r w:rsidRPr="0086758F">
        <w:rPr>
          <w:rFonts w:ascii="Arial" w:eastAsia="Arial" w:hAnsi="Arial" w:cs="Arial"/>
          <w:color w:val="000000"/>
          <w:szCs w:val="22"/>
        </w:rPr>
        <w:t>Commitment to the vision and values of Music in Action</w:t>
      </w:r>
    </w:p>
    <w:p w14:paraId="27A9CF51" w14:textId="34DBF750" w:rsidR="00A07ACD" w:rsidRPr="0086758F" w:rsidRDefault="00A07ACD" w:rsidP="00A07ACD">
      <w:pPr>
        <w:widowControl w:val="0"/>
        <w:numPr>
          <w:ilvl w:val="0"/>
          <w:numId w:val="1"/>
        </w:numPr>
        <w:pBdr>
          <w:top w:val="nil"/>
          <w:left w:val="nil"/>
          <w:bottom w:val="nil"/>
          <w:right w:val="nil"/>
          <w:between w:val="nil"/>
        </w:pBdr>
        <w:tabs>
          <w:tab w:val="left" w:pos="220"/>
          <w:tab w:val="left" w:pos="720"/>
        </w:tabs>
        <w:rPr>
          <w:rFonts w:ascii="Arial" w:eastAsia="Arial" w:hAnsi="Arial" w:cs="Arial"/>
          <w:color w:val="000000"/>
          <w:szCs w:val="22"/>
        </w:rPr>
      </w:pPr>
      <w:r w:rsidRPr="0086758F">
        <w:rPr>
          <w:rFonts w:ascii="Arial" w:eastAsia="Arial" w:hAnsi="Arial" w:cs="Arial"/>
          <w:color w:val="000000"/>
          <w:szCs w:val="22"/>
        </w:rPr>
        <w:t xml:space="preserve">A self-motivated individual with a proven track record of </w:t>
      </w:r>
      <w:r w:rsidR="006B4095">
        <w:rPr>
          <w:rFonts w:ascii="Arial" w:eastAsia="Arial" w:hAnsi="Arial" w:cs="Arial"/>
          <w:color w:val="000000"/>
          <w:szCs w:val="22"/>
        </w:rPr>
        <w:t xml:space="preserve">a high degree of organisation </w:t>
      </w:r>
    </w:p>
    <w:p w14:paraId="101284EA" w14:textId="68DAFBF3" w:rsidR="006B4095" w:rsidRDefault="006B4095" w:rsidP="00A07ACD">
      <w:pPr>
        <w:pStyle w:val="ListParagraph"/>
        <w:numPr>
          <w:ilvl w:val="0"/>
          <w:numId w:val="1"/>
        </w:numPr>
        <w:rPr>
          <w:rFonts w:ascii="Arial" w:eastAsia="Arial" w:hAnsi="Arial" w:cs="Arial"/>
          <w:color w:val="000000"/>
          <w:szCs w:val="22"/>
        </w:rPr>
      </w:pPr>
      <w:r>
        <w:rPr>
          <w:rFonts w:ascii="Arial" w:eastAsia="Arial" w:hAnsi="Arial" w:cs="Arial"/>
          <w:color w:val="000000"/>
          <w:szCs w:val="22"/>
        </w:rPr>
        <w:t>Excellent performing skills</w:t>
      </w:r>
      <w:r w:rsidR="00A63A9C">
        <w:rPr>
          <w:rFonts w:ascii="Arial" w:eastAsia="Arial" w:hAnsi="Arial" w:cs="Arial"/>
          <w:color w:val="000000"/>
          <w:szCs w:val="22"/>
        </w:rPr>
        <w:t xml:space="preserve"> as a violinist</w:t>
      </w:r>
      <w:r w:rsidR="008A46CE">
        <w:rPr>
          <w:rFonts w:ascii="Arial" w:eastAsia="Arial" w:hAnsi="Arial" w:cs="Arial"/>
          <w:color w:val="000000"/>
          <w:szCs w:val="22"/>
        </w:rPr>
        <w:t xml:space="preserve"> </w:t>
      </w:r>
      <w:r w:rsidR="00AC2D2F">
        <w:rPr>
          <w:rFonts w:ascii="Arial" w:eastAsia="Arial" w:hAnsi="Arial" w:cs="Arial"/>
          <w:color w:val="000000"/>
          <w:szCs w:val="22"/>
        </w:rPr>
        <w:t xml:space="preserve">from a leading conservatoire </w:t>
      </w:r>
      <w:r w:rsidR="008A46CE">
        <w:rPr>
          <w:rFonts w:ascii="Arial" w:eastAsia="Arial" w:hAnsi="Arial" w:cs="Arial"/>
          <w:color w:val="000000"/>
          <w:szCs w:val="22"/>
        </w:rPr>
        <w:t xml:space="preserve">and a high standard on a second instrument </w:t>
      </w:r>
      <w:r w:rsidR="00AC2D2F">
        <w:rPr>
          <w:rFonts w:ascii="Arial" w:eastAsia="Arial" w:hAnsi="Arial" w:cs="Arial"/>
          <w:color w:val="000000"/>
          <w:szCs w:val="22"/>
        </w:rPr>
        <w:t>in order to</w:t>
      </w:r>
      <w:r w:rsidR="008A46CE">
        <w:rPr>
          <w:rFonts w:ascii="Arial" w:eastAsia="Arial" w:hAnsi="Arial" w:cs="Arial"/>
          <w:color w:val="000000"/>
          <w:szCs w:val="22"/>
        </w:rPr>
        <w:t xml:space="preserve"> teach </w:t>
      </w:r>
      <w:r w:rsidR="00AC2D2F">
        <w:rPr>
          <w:rFonts w:ascii="Arial" w:eastAsia="Arial" w:hAnsi="Arial" w:cs="Arial"/>
          <w:color w:val="000000"/>
          <w:szCs w:val="22"/>
        </w:rPr>
        <w:t xml:space="preserve">students </w:t>
      </w:r>
      <w:r w:rsidR="008A46CE">
        <w:rPr>
          <w:rFonts w:ascii="Arial" w:eastAsia="Arial" w:hAnsi="Arial" w:cs="Arial"/>
          <w:color w:val="000000"/>
          <w:szCs w:val="22"/>
        </w:rPr>
        <w:t>whether classical singing or piano</w:t>
      </w:r>
    </w:p>
    <w:p w14:paraId="12F5A102" w14:textId="6DCA708B" w:rsidR="006B4095" w:rsidRDefault="006B4095" w:rsidP="00A07ACD">
      <w:pPr>
        <w:pStyle w:val="ListParagraph"/>
        <w:numPr>
          <w:ilvl w:val="0"/>
          <w:numId w:val="1"/>
        </w:numPr>
        <w:rPr>
          <w:rFonts w:ascii="Arial" w:eastAsia="Arial" w:hAnsi="Arial" w:cs="Arial"/>
          <w:color w:val="000000"/>
          <w:szCs w:val="22"/>
        </w:rPr>
      </w:pPr>
      <w:r>
        <w:rPr>
          <w:rFonts w:ascii="Arial" w:eastAsia="Arial" w:hAnsi="Arial" w:cs="Arial"/>
          <w:color w:val="000000"/>
          <w:szCs w:val="22"/>
        </w:rPr>
        <w:t xml:space="preserve">Excellent teaching skills </w:t>
      </w:r>
    </w:p>
    <w:p w14:paraId="0A4C641C" w14:textId="218A6BBE" w:rsidR="00A63A9C" w:rsidRDefault="00A63A9C" w:rsidP="00A07ACD">
      <w:pPr>
        <w:pStyle w:val="ListParagraph"/>
        <w:numPr>
          <w:ilvl w:val="0"/>
          <w:numId w:val="1"/>
        </w:numPr>
        <w:rPr>
          <w:rFonts w:ascii="Arial" w:eastAsia="Arial" w:hAnsi="Arial" w:cs="Arial"/>
          <w:color w:val="000000"/>
          <w:szCs w:val="22"/>
        </w:rPr>
      </w:pPr>
      <w:r>
        <w:rPr>
          <w:rFonts w:ascii="Arial" w:eastAsia="Arial" w:hAnsi="Arial" w:cs="Arial"/>
          <w:color w:val="000000"/>
          <w:szCs w:val="22"/>
        </w:rPr>
        <w:t>Warm manner and a heart for children’s development</w:t>
      </w:r>
    </w:p>
    <w:p w14:paraId="376327C8" w14:textId="48D79ED8" w:rsidR="00A07ACD" w:rsidRPr="0086758F" w:rsidRDefault="00A07ACD" w:rsidP="00A07ACD">
      <w:pPr>
        <w:pStyle w:val="ListParagraph"/>
        <w:numPr>
          <w:ilvl w:val="0"/>
          <w:numId w:val="1"/>
        </w:numPr>
        <w:rPr>
          <w:rFonts w:ascii="Arial" w:eastAsia="Arial" w:hAnsi="Arial" w:cs="Arial"/>
          <w:color w:val="000000"/>
          <w:szCs w:val="22"/>
        </w:rPr>
      </w:pPr>
      <w:r w:rsidRPr="0086758F">
        <w:rPr>
          <w:rFonts w:ascii="Arial" w:eastAsia="Arial" w:hAnsi="Arial" w:cs="Arial"/>
          <w:color w:val="000000"/>
          <w:szCs w:val="22"/>
        </w:rPr>
        <w:t>Excellent interpersonal skills, able to develop relationships to the highest professional level</w:t>
      </w:r>
    </w:p>
    <w:p w14:paraId="34CF7E14" w14:textId="25B28CA2" w:rsidR="00620DC7" w:rsidRPr="0086758F" w:rsidRDefault="00620DC7" w:rsidP="00CF1033">
      <w:pPr>
        <w:widowControl w:val="0"/>
        <w:numPr>
          <w:ilvl w:val="0"/>
          <w:numId w:val="1"/>
        </w:numPr>
        <w:pBdr>
          <w:top w:val="nil"/>
          <w:left w:val="nil"/>
          <w:bottom w:val="nil"/>
          <w:right w:val="nil"/>
          <w:between w:val="nil"/>
        </w:pBdr>
        <w:tabs>
          <w:tab w:val="left" w:pos="220"/>
          <w:tab w:val="left" w:pos="720"/>
        </w:tabs>
        <w:rPr>
          <w:rFonts w:ascii="Arial" w:eastAsia="Arial" w:hAnsi="Arial" w:cs="Arial"/>
          <w:color w:val="000000"/>
          <w:szCs w:val="22"/>
        </w:rPr>
      </w:pPr>
      <w:r w:rsidRPr="0086758F">
        <w:rPr>
          <w:rFonts w:ascii="Arial" w:eastAsia="Arial" w:hAnsi="Arial" w:cs="Arial"/>
          <w:color w:val="000000"/>
          <w:szCs w:val="22"/>
        </w:rPr>
        <w:t>Strong written and verbal communication skills, with excellent interpersonal skills for communicating with s</w:t>
      </w:r>
      <w:r w:rsidR="006B4095">
        <w:rPr>
          <w:rFonts w:ascii="Arial" w:eastAsia="Arial" w:hAnsi="Arial" w:cs="Arial"/>
          <w:color w:val="000000"/>
          <w:szCs w:val="22"/>
        </w:rPr>
        <w:t xml:space="preserve">tudents, schools </w:t>
      </w:r>
      <w:r w:rsidRPr="0086758F">
        <w:rPr>
          <w:rFonts w:ascii="Arial" w:eastAsia="Arial" w:hAnsi="Arial" w:cs="Arial"/>
          <w:color w:val="000000"/>
          <w:szCs w:val="22"/>
        </w:rPr>
        <w:t>and artists</w:t>
      </w:r>
    </w:p>
    <w:p w14:paraId="17249571" w14:textId="5EBAD62C" w:rsidR="00620DC7" w:rsidRPr="0086758F" w:rsidRDefault="00620DC7" w:rsidP="00CF1033">
      <w:pPr>
        <w:widowControl w:val="0"/>
        <w:numPr>
          <w:ilvl w:val="0"/>
          <w:numId w:val="1"/>
        </w:numPr>
        <w:pBdr>
          <w:top w:val="nil"/>
          <w:left w:val="nil"/>
          <w:bottom w:val="nil"/>
          <w:right w:val="nil"/>
          <w:between w:val="nil"/>
        </w:pBdr>
        <w:rPr>
          <w:rFonts w:ascii="Arial" w:eastAsia="Arial" w:hAnsi="Arial" w:cs="Arial"/>
          <w:color w:val="000000"/>
          <w:szCs w:val="22"/>
        </w:rPr>
      </w:pPr>
      <w:r w:rsidRPr="0086758F">
        <w:rPr>
          <w:rFonts w:ascii="Arial" w:eastAsia="Arial" w:hAnsi="Arial" w:cs="Arial"/>
          <w:color w:val="000000"/>
          <w:szCs w:val="22"/>
        </w:rPr>
        <w:t>A team player with the ability to inspire and motivate others</w:t>
      </w:r>
    </w:p>
    <w:p w14:paraId="7185D129" w14:textId="40B73345" w:rsidR="00620DC7" w:rsidRPr="0086758F" w:rsidRDefault="00620DC7" w:rsidP="00CF1033">
      <w:pPr>
        <w:widowControl w:val="0"/>
        <w:numPr>
          <w:ilvl w:val="0"/>
          <w:numId w:val="1"/>
        </w:numPr>
        <w:pBdr>
          <w:top w:val="nil"/>
          <w:left w:val="nil"/>
          <w:bottom w:val="nil"/>
          <w:right w:val="nil"/>
          <w:between w:val="nil"/>
        </w:pBdr>
        <w:rPr>
          <w:rFonts w:ascii="Arial" w:eastAsia="Arial" w:hAnsi="Arial" w:cs="Arial"/>
          <w:color w:val="000000"/>
          <w:szCs w:val="22"/>
        </w:rPr>
      </w:pPr>
      <w:r w:rsidRPr="0086758F">
        <w:rPr>
          <w:rFonts w:ascii="Arial" w:eastAsia="Arial" w:hAnsi="Arial" w:cs="Arial"/>
          <w:color w:val="000000"/>
          <w:szCs w:val="22"/>
        </w:rPr>
        <w:t>Ability to set, plan and prioritise tasks and resources to meet deadlines and manage time effectively, with the ability to pay attention to detail</w:t>
      </w:r>
    </w:p>
    <w:p w14:paraId="23FE04F9" w14:textId="56541C0F" w:rsidR="00620DC7" w:rsidRDefault="00620DC7" w:rsidP="00CF1033">
      <w:pPr>
        <w:widowControl w:val="0"/>
        <w:numPr>
          <w:ilvl w:val="0"/>
          <w:numId w:val="1"/>
        </w:numPr>
        <w:pBdr>
          <w:top w:val="nil"/>
          <w:left w:val="nil"/>
          <w:bottom w:val="nil"/>
          <w:right w:val="nil"/>
          <w:between w:val="nil"/>
        </w:pBdr>
        <w:rPr>
          <w:rFonts w:ascii="Arial" w:eastAsia="Arial" w:hAnsi="Arial" w:cs="Arial"/>
          <w:color w:val="000000"/>
          <w:szCs w:val="22"/>
        </w:rPr>
      </w:pPr>
      <w:r w:rsidRPr="0086758F">
        <w:rPr>
          <w:rFonts w:ascii="Arial" w:eastAsia="Arial" w:hAnsi="Arial" w:cs="Arial"/>
          <w:color w:val="000000"/>
          <w:szCs w:val="22"/>
        </w:rPr>
        <w:t xml:space="preserve">Good IT skills across all applications including </w:t>
      </w:r>
      <w:r w:rsidR="00B6773A" w:rsidRPr="0086758F">
        <w:rPr>
          <w:rFonts w:ascii="Arial" w:eastAsia="Arial" w:hAnsi="Arial" w:cs="Arial"/>
          <w:color w:val="000000"/>
          <w:szCs w:val="22"/>
        </w:rPr>
        <w:t>W</w:t>
      </w:r>
      <w:r w:rsidRPr="0086758F">
        <w:rPr>
          <w:rFonts w:ascii="Arial" w:eastAsia="Arial" w:hAnsi="Arial" w:cs="Arial"/>
          <w:color w:val="000000"/>
          <w:szCs w:val="22"/>
        </w:rPr>
        <w:t xml:space="preserve">ord, </w:t>
      </w:r>
      <w:r w:rsidR="00B6773A" w:rsidRPr="0086758F">
        <w:rPr>
          <w:rFonts w:ascii="Arial" w:eastAsia="Arial" w:hAnsi="Arial" w:cs="Arial"/>
          <w:color w:val="000000"/>
          <w:szCs w:val="22"/>
        </w:rPr>
        <w:t>E</w:t>
      </w:r>
      <w:r w:rsidRPr="0086758F">
        <w:rPr>
          <w:rFonts w:ascii="Arial" w:eastAsia="Arial" w:hAnsi="Arial" w:cs="Arial"/>
          <w:color w:val="000000"/>
          <w:szCs w:val="22"/>
        </w:rPr>
        <w:t xml:space="preserve">xcel and </w:t>
      </w:r>
      <w:r w:rsidR="00A07ACD" w:rsidRPr="0086758F">
        <w:rPr>
          <w:rFonts w:ascii="Arial" w:eastAsia="Arial" w:hAnsi="Arial" w:cs="Arial"/>
          <w:color w:val="000000"/>
          <w:szCs w:val="22"/>
        </w:rPr>
        <w:t xml:space="preserve">CRM </w:t>
      </w:r>
      <w:r w:rsidRPr="0086758F">
        <w:rPr>
          <w:rFonts w:ascii="Arial" w:eastAsia="Arial" w:hAnsi="Arial" w:cs="Arial"/>
          <w:color w:val="000000"/>
          <w:szCs w:val="22"/>
        </w:rPr>
        <w:t>databases</w:t>
      </w:r>
    </w:p>
    <w:p w14:paraId="573EADF5" w14:textId="13E90599" w:rsidR="00620DC7" w:rsidRPr="0086758F" w:rsidRDefault="00B6773A" w:rsidP="00CF1033">
      <w:pPr>
        <w:widowControl w:val="0"/>
        <w:numPr>
          <w:ilvl w:val="0"/>
          <w:numId w:val="1"/>
        </w:numPr>
        <w:pBdr>
          <w:top w:val="nil"/>
          <w:left w:val="nil"/>
          <w:bottom w:val="nil"/>
          <w:right w:val="nil"/>
          <w:between w:val="nil"/>
        </w:pBdr>
        <w:tabs>
          <w:tab w:val="left" w:pos="220"/>
          <w:tab w:val="left" w:pos="720"/>
        </w:tabs>
        <w:rPr>
          <w:rFonts w:ascii="Arial" w:eastAsia="Arial" w:hAnsi="Arial" w:cs="Arial"/>
          <w:color w:val="000000"/>
          <w:szCs w:val="22"/>
        </w:rPr>
      </w:pPr>
      <w:r w:rsidRPr="0086758F">
        <w:rPr>
          <w:rFonts w:ascii="Arial" w:eastAsia="Arial" w:hAnsi="Arial" w:cs="Arial"/>
          <w:color w:val="000000"/>
          <w:szCs w:val="22"/>
        </w:rPr>
        <w:t>Full driving licence</w:t>
      </w:r>
    </w:p>
    <w:p w14:paraId="1AA46C8B" w14:textId="77777777" w:rsidR="00620DC7" w:rsidRPr="0086758F" w:rsidRDefault="00620DC7" w:rsidP="00CF1033">
      <w:pPr>
        <w:widowControl w:val="0"/>
        <w:ind w:left="360"/>
        <w:rPr>
          <w:rFonts w:ascii="Arial" w:eastAsia="Calibri" w:hAnsi="Arial" w:cs="Arial"/>
          <w:szCs w:val="22"/>
        </w:rPr>
      </w:pPr>
    </w:p>
    <w:p w14:paraId="5982AD5F" w14:textId="77777777" w:rsidR="00B6773A" w:rsidRPr="0086758F" w:rsidRDefault="00B6773A" w:rsidP="00B6773A">
      <w:pPr>
        <w:shd w:val="clear" w:color="auto" w:fill="FFFFFF"/>
        <w:tabs>
          <w:tab w:val="center" w:pos="4513"/>
          <w:tab w:val="right" w:pos="9026"/>
          <w:tab w:val="left" w:pos="5460"/>
        </w:tabs>
        <w:rPr>
          <w:rFonts w:ascii="Arial" w:eastAsia="Arial" w:hAnsi="Arial" w:cs="Arial"/>
          <w:szCs w:val="22"/>
        </w:rPr>
      </w:pPr>
      <w:r w:rsidRPr="0086758F">
        <w:rPr>
          <w:rFonts w:ascii="Arial" w:eastAsia="Arial" w:hAnsi="Arial" w:cs="Arial"/>
          <w:b/>
          <w:szCs w:val="22"/>
        </w:rPr>
        <w:t>Salary and Benefits</w:t>
      </w:r>
    </w:p>
    <w:p w14:paraId="0541FF3D" w14:textId="15B426F8" w:rsidR="00B6773A" w:rsidRPr="0086758F" w:rsidRDefault="00B6773A" w:rsidP="00B6773A">
      <w:pPr>
        <w:numPr>
          <w:ilvl w:val="0"/>
          <w:numId w:val="1"/>
        </w:numPr>
        <w:shd w:val="clear" w:color="auto" w:fill="FFFFFF"/>
        <w:tabs>
          <w:tab w:val="center" w:pos="4513"/>
          <w:tab w:val="right" w:pos="9026"/>
          <w:tab w:val="left" w:pos="5460"/>
        </w:tabs>
        <w:rPr>
          <w:rFonts w:ascii="Arial" w:eastAsia="Arial" w:hAnsi="Arial" w:cs="Arial"/>
          <w:szCs w:val="22"/>
        </w:rPr>
      </w:pPr>
      <w:r w:rsidRPr="0086758F">
        <w:rPr>
          <w:rFonts w:ascii="Arial" w:eastAsia="Arial" w:hAnsi="Arial" w:cs="Arial"/>
          <w:szCs w:val="22"/>
        </w:rPr>
        <w:t>The yearly salary is circa £</w:t>
      </w:r>
      <w:r w:rsidR="00A63A9C">
        <w:rPr>
          <w:rFonts w:ascii="Arial" w:eastAsia="Arial" w:hAnsi="Arial" w:cs="Arial"/>
          <w:szCs w:val="22"/>
        </w:rPr>
        <w:t>3</w:t>
      </w:r>
      <w:r w:rsidRPr="0086758F">
        <w:rPr>
          <w:rFonts w:ascii="Arial" w:eastAsia="Arial" w:hAnsi="Arial" w:cs="Arial"/>
          <w:szCs w:val="22"/>
        </w:rPr>
        <w:t>5</w:t>
      </w:r>
      <w:r w:rsidR="00A63A9C">
        <w:rPr>
          <w:rFonts w:ascii="Arial" w:eastAsia="Arial" w:hAnsi="Arial" w:cs="Arial"/>
          <w:szCs w:val="22"/>
        </w:rPr>
        <w:t>-4</w:t>
      </w:r>
      <w:r w:rsidR="003C3D74">
        <w:rPr>
          <w:rFonts w:ascii="Arial" w:eastAsia="Arial" w:hAnsi="Arial" w:cs="Arial"/>
          <w:szCs w:val="22"/>
        </w:rPr>
        <w:t>3k</w:t>
      </w:r>
      <w:r w:rsidRPr="0086758F">
        <w:rPr>
          <w:rFonts w:ascii="Arial" w:eastAsia="Arial" w:hAnsi="Arial" w:cs="Arial"/>
          <w:szCs w:val="22"/>
        </w:rPr>
        <w:t xml:space="preserve"> </w:t>
      </w:r>
      <w:r w:rsidR="0086758F">
        <w:rPr>
          <w:rFonts w:ascii="Arial" w:eastAsia="Arial" w:hAnsi="Arial" w:cs="Arial"/>
          <w:szCs w:val="22"/>
        </w:rPr>
        <w:t xml:space="preserve">depending </w:t>
      </w:r>
      <w:r w:rsidRPr="0086758F">
        <w:rPr>
          <w:rFonts w:ascii="Arial" w:eastAsia="Arial" w:hAnsi="Arial" w:cs="Arial"/>
          <w:szCs w:val="22"/>
        </w:rPr>
        <w:t>on experience.</w:t>
      </w:r>
    </w:p>
    <w:p w14:paraId="23127F9B" w14:textId="54B93278" w:rsidR="0086758F" w:rsidRDefault="00B6773A" w:rsidP="00B6773A">
      <w:pPr>
        <w:numPr>
          <w:ilvl w:val="0"/>
          <w:numId w:val="1"/>
        </w:numPr>
        <w:shd w:val="clear" w:color="auto" w:fill="FFFFFF"/>
        <w:tabs>
          <w:tab w:val="center" w:pos="4513"/>
          <w:tab w:val="right" w:pos="9026"/>
          <w:tab w:val="left" w:pos="5460"/>
        </w:tabs>
        <w:rPr>
          <w:rFonts w:ascii="Arial" w:eastAsia="Arial" w:hAnsi="Arial" w:cs="Arial"/>
          <w:szCs w:val="22"/>
        </w:rPr>
      </w:pPr>
      <w:r w:rsidRPr="0086758F">
        <w:rPr>
          <w:rFonts w:ascii="Arial" w:eastAsia="Arial" w:hAnsi="Arial" w:cs="Arial"/>
          <w:szCs w:val="22"/>
        </w:rPr>
        <w:t xml:space="preserve">The contractual hours of work are 37.5 per week </w:t>
      </w:r>
      <w:r w:rsidR="0086758F">
        <w:rPr>
          <w:rFonts w:ascii="Arial" w:eastAsia="Arial" w:hAnsi="Arial" w:cs="Arial"/>
          <w:szCs w:val="22"/>
        </w:rPr>
        <w:t xml:space="preserve">usually worked between 9.30am – 5.30pm. Some </w:t>
      </w:r>
      <w:r w:rsidRPr="0086758F">
        <w:rPr>
          <w:rFonts w:ascii="Arial" w:eastAsia="Arial" w:hAnsi="Arial" w:cs="Arial"/>
          <w:szCs w:val="22"/>
        </w:rPr>
        <w:t>evening and weekend</w:t>
      </w:r>
      <w:r w:rsidR="0086758F">
        <w:rPr>
          <w:rFonts w:ascii="Arial" w:eastAsia="Arial" w:hAnsi="Arial" w:cs="Arial"/>
          <w:szCs w:val="22"/>
        </w:rPr>
        <w:t xml:space="preserve"> work will be required during </w:t>
      </w:r>
      <w:r w:rsidR="00A63A9C">
        <w:rPr>
          <w:rFonts w:ascii="Arial" w:eastAsia="Arial" w:hAnsi="Arial" w:cs="Arial"/>
          <w:szCs w:val="22"/>
        </w:rPr>
        <w:t xml:space="preserve">performance </w:t>
      </w:r>
      <w:r w:rsidR="0086758F">
        <w:rPr>
          <w:rFonts w:ascii="Arial" w:eastAsia="Arial" w:hAnsi="Arial" w:cs="Arial"/>
          <w:szCs w:val="22"/>
        </w:rPr>
        <w:t xml:space="preserve">events which will be </w:t>
      </w:r>
      <w:r w:rsidRPr="0086758F">
        <w:rPr>
          <w:rFonts w:ascii="Arial" w:eastAsia="Arial" w:hAnsi="Arial" w:cs="Arial"/>
          <w:szCs w:val="22"/>
        </w:rPr>
        <w:t xml:space="preserve">compensated </w:t>
      </w:r>
      <w:r w:rsidR="0086758F">
        <w:rPr>
          <w:rFonts w:ascii="Arial" w:eastAsia="Arial" w:hAnsi="Arial" w:cs="Arial"/>
          <w:szCs w:val="22"/>
        </w:rPr>
        <w:t xml:space="preserve">for </w:t>
      </w:r>
      <w:r w:rsidRPr="0086758F">
        <w:rPr>
          <w:rFonts w:ascii="Arial" w:eastAsia="Arial" w:hAnsi="Arial" w:cs="Arial"/>
          <w:szCs w:val="22"/>
        </w:rPr>
        <w:t>under our Time in Lieu Policy.</w:t>
      </w:r>
    </w:p>
    <w:p w14:paraId="4FE985F3" w14:textId="43B966A0" w:rsidR="00B6773A" w:rsidRPr="0086758F" w:rsidRDefault="00B6773A" w:rsidP="00B6773A">
      <w:pPr>
        <w:numPr>
          <w:ilvl w:val="0"/>
          <w:numId w:val="1"/>
        </w:numPr>
        <w:shd w:val="clear" w:color="auto" w:fill="FFFFFF"/>
        <w:tabs>
          <w:tab w:val="center" w:pos="4513"/>
          <w:tab w:val="right" w:pos="9026"/>
          <w:tab w:val="left" w:pos="5460"/>
        </w:tabs>
        <w:rPr>
          <w:rFonts w:ascii="Arial" w:eastAsia="Arial" w:hAnsi="Arial" w:cs="Arial"/>
          <w:szCs w:val="22"/>
        </w:rPr>
      </w:pPr>
      <w:r w:rsidRPr="0086758F">
        <w:rPr>
          <w:rFonts w:ascii="Arial" w:eastAsia="Arial" w:hAnsi="Arial" w:cs="Arial"/>
          <w:szCs w:val="22"/>
        </w:rPr>
        <w:t>We would consider part time working (4 days per week as a minimum).</w:t>
      </w:r>
    </w:p>
    <w:p w14:paraId="4CC49D5C" w14:textId="64191E30" w:rsidR="00B6773A" w:rsidRPr="0086758F" w:rsidRDefault="00B6773A" w:rsidP="00B6773A">
      <w:pPr>
        <w:numPr>
          <w:ilvl w:val="0"/>
          <w:numId w:val="1"/>
        </w:numPr>
        <w:shd w:val="clear" w:color="auto" w:fill="FFFFFF"/>
        <w:tabs>
          <w:tab w:val="center" w:pos="4513"/>
          <w:tab w:val="right" w:pos="9026"/>
          <w:tab w:val="left" w:pos="5460"/>
        </w:tabs>
        <w:rPr>
          <w:rFonts w:ascii="Arial" w:eastAsia="Arial" w:hAnsi="Arial" w:cs="Arial"/>
          <w:szCs w:val="22"/>
        </w:rPr>
      </w:pPr>
      <w:r w:rsidRPr="0086758F">
        <w:rPr>
          <w:rFonts w:ascii="Arial" w:eastAsia="Arial" w:hAnsi="Arial" w:cs="Arial"/>
          <w:szCs w:val="22"/>
        </w:rPr>
        <w:t xml:space="preserve">Holiday is </w:t>
      </w:r>
      <w:r w:rsidR="00A63A9C">
        <w:rPr>
          <w:rFonts w:ascii="Arial" w:eastAsia="Arial" w:hAnsi="Arial" w:cs="Arial"/>
          <w:szCs w:val="22"/>
        </w:rPr>
        <w:t>4</w:t>
      </w:r>
      <w:r w:rsidRPr="0086758F">
        <w:rPr>
          <w:rFonts w:ascii="Arial" w:eastAsia="Arial" w:hAnsi="Arial" w:cs="Arial"/>
          <w:szCs w:val="22"/>
        </w:rPr>
        <w:t xml:space="preserve"> weeks per year rising to </w:t>
      </w:r>
      <w:r w:rsidR="00A63A9C">
        <w:rPr>
          <w:rFonts w:ascii="Arial" w:eastAsia="Arial" w:hAnsi="Arial" w:cs="Arial"/>
          <w:szCs w:val="22"/>
        </w:rPr>
        <w:t>5</w:t>
      </w:r>
      <w:r w:rsidRPr="0086758F">
        <w:rPr>
          <w:rFonts w:ascii="Arial" w:eastAsia="Arial" w:hAnsi="Arial" w:cs="Arial"/>
          <w:szCs w:val="22"/>
        </w:rPr>
        <w:t xml:space="preserve"> weeks after 5 years including public holidays.</w:t>
      </w:r>
    </w:p>
    <w:p w14:paraId="2DD5A359" w14:textId="6BAA1710" w:rsidR="00B6773A" w:rsidRPr="0086758F" w:rsidRDefault="00B6773A" w:rsidP="00B6773A">
      <w:pPr>
        <w:numPr>
          <w:ilvl w:val="0"/>
          <w:numId w:val="1"/>
        </w:numPr>
        <w:shd w:val="clear" w:color="auto" w:fill="FFFFFF"/>
        <w:tabs>
          <w:tab w:val="center" w:pos="4513"/>
          <w:tab w:val="right" w:pos="9026"/>
          <w:tab w:val="left" w:pos="5460"/>
        </w:tabs>
        <w:spacing w:after="192"/>
        <w:rPr>
          <w:rFonts w:ascii="Arial" w:eastAsia="Arial" w:hAnsi="Arial" w:cs="Arial"/>
          <w:szCs w:val="22"/>
        </w:rPr>
      </w:pPr>
      <w:r w:rsidRPr="0086758F">
        <w:rPr>
          <w:rFonts w:ascii="Arial" w:eastAsia="Arial" w:hAnsi="Arial" w:cs="Arial"/>
          <w:szCs w:val="22"/>
        </w:rPr>
        <w:t>We can offer a beautiful working environment, an effective tax rate of around 15-20%</w:t>
      </w:r>
      <w:r w:rsidR="0086758F">
        <w:rPr>
          <w:rFonts w:ascii="Arial" w:eastAsia="Arial" w:hAnsi="Arial" w:cs="Arial"/>
          <w:szCs w:val="22"/>
        </w:rPr>
        <w:t>,</w:t>
      </w:r>
      <w:r w:rsidRPr="0086758F">
        <w:rPr>
          <w:rFonts w:ascii="Arial" w:eastAsia="Arial" w:hAnsi="Arial" w:cs="Arial"/>
          <w:szCs w:val="22"/>
        </w:rPr>
        <w:t xml:space="preserve"> and the opportunity to see world class music </w:t>
      </w:r>
      <w:r w:rsidR="0086758F">
        <w:rPr>
          <w:rFonts w:ascii="Arial" w:eastAsia="Arial" w:hAnsi="Arial" w:cs="Arial"/>
          <w:szCs w:val="22"/>
        </w:rPr>
        <w:t xml:space="preserve">transforming lives </w:t>
      </w:r>
      <w:r w:rsidRPr="0086758F">
        <w:rPr>
          <w:rFonts w:ascii="Arial" w:eastAsia="Arial" w:hAnsi="Arial" w:cs="Arial"/>
          <w:szCs w:val="22"/>
        </w:rPr>
        <w:t>in Jersey.</w:t>
      </w:r>
    </w:p>
    <w:p w14:paraId="100D2962" w14:textId="6BB0A1EC" w:rsidR="00620DC7" w:rsidRPr="0086758F" w:rsidRDefault="00047CAD" w:rsidP="00CF1033">
      <w:pPr>
        <w:rPr>
          <w:rFonts w:ascii="Arial" w:eastAsia="Arial" w:hAnsi="Arial" w:cs="Arial"/>
          <w:b/>
          <w:bCs/>
          <w:szCs w:val="22"/>
        </w:rPr>
      </w:pPr>
      <w:r w:rsidRPr="0086758F">
        <w:rPr>
          <w:rFonts w:ascii="Arial" w:eastAsia="Arial" w:hAnsi="Arial" w:cs="Arial"/>
          <w:b/>
          <w:bCs/>
          <w:szCs w:val="22"/>
        </w:rPr>
        <w:t>Further Information</w:t>
      </w:r>
    </w:p>
    <w:p w14:paraId="3358B60D" w14:textId="46511B3E" w:rsidR="00047CAD" w:rsidRPr="0086758F" w:rsidRDefault="00047CAD" w:rsidP="00047CAD">
      <w:pPr>
        <w:spacing w:line="276" w:lineRule="auto"/>
        <w:jc w:val="both"/>
        <w:rPr>
          <w:rFonts w:ascii="Arial" w:eastAsia="Arial" w:hAnsi="Arial" w:cs="Arial"/>
          <w:szCs w:val="22"/>
        </w:rPr>
      </w:pPr>
      <w:r w:rsidRPr="0086758F">
        <w:rPr>
          <w:rFonts w:ascii="Arial" w:eastAsia="Arial" w:hAnsi="Arial" w:cs="Arial"/>
          <w:szCs w:val="22"/>
        </w:rPr>
        <w:t xml:space="preserve">Potential applicants who would like to speak informally to the Founder and Chairman, James Mews, are warmly encouraged to contact him via email: </w:t>
      </w:r>
      <w:hyperlink r:id="rId10" w:history="1">
        <w:r w:rsidR="00A63A9C" w:rsidRPr="009620B4">
          <w:rPr>
            <w:rStyle w:val="Hyperlink"/>
            <w:rFonts w:ascii="Arial" w:eastAsia="Arial" w:hAnsi="Arial" w:cs="Arial"/>
            <w:szCs w:val="22"/>
          </w:rPr>
          <w:t>info@musicjersey.com</w:t>
        </w:r>
      </w:hyperlink>
    </w:p>
    <w:p w14:paraId="6D4CD3DB" w14:textId="77777777" w:rsidR="00047CAD" w:rsidRPr="0086758F" w:rsidRDefault="00047CAD" w:rsidP="00047CAD">
      <w:pPr>
        <w:spacing w:line="276" w:lineRule="auto"/>
        <w:jc w:val="both"/>
        <w:rPr>
          <w:rFonts w:ascii="Arial" w:eastAsia="Arial" w:hAnsi="Arial" w:cs="Arial"/>
          <w:szCs w:val="22"/>
        </w:rPr>
      </w:pPr>
    </w:p>
    <w:p w14:paraId="37E9A531" w14:textId="171764AB" w:rsidR="00CF1033" w:rsidRPr="0086758F" w:rsidRDefault="00047CAD" w:rsidP="005576C8">
      <w:pPr>
        <w:spacing w:line="276" w:lineRule="auto"/>
        <w:jc w:val="both"/>
        <w:rPr>
          <w:rFonts w:ascii="Arial" w:hAnsi="Arial" w:cs="Arial"/>
          <w:szCs w:val="22"/>
        </w:rPr>
      </w:pPr>
      <w:r w:rsidRPr="0086758F">
        <w:rPr>
          <w:rFonts w:ascii="Arial" w:eastAsia="Arial" w:hAnsi="Arial" w:cs="Arial"/>
          <w:szCs w:val="22"/>
        </w:rPr>
        <w:t xml:space="preserve">Applications should be received to </w:t>
      </w:r>
      <w:hyperlink r:id="rId11" w:history="1">
        <w:r w:rsidR="00B81889" w:rsidRPr="009620B4">
          <w:rPr>
            <w:rStyle w:val="Hyperlink"/>
            <w:rFonts w:ascii="Arial" w:eastAsia="Arial" w:hAnsi="Arial" w:cs="Arial"/>
            <w:szCs w:val="22"/>
          </w:rPr>
          <w:t>info@musicjersey.com</w:t>
        </w:r>
      </w:hyperlink>
      <w:r w:rsidRPr="0086758F">
        <w:rPr>
          <w:rFonts w:ascii="Arial" w:eastAsia="Arial" w:hAnsi="Arial" w:cs="Arial"/>
          <w:szCs w:val="22"/>
        </w:rPr>
        <w:t xml:space="preserve">. </w:t>
      </w:r>
    </w:p>
    <w:sectPr w:rsidR="00CF1033" w:rsidRPr="0086758F" w:rsidSect="00620DC7">
      <w:head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B2FDB" w14:textId="77777777" w:rsidR="009654D3" w:rsidRDefault="009654D3" w:rsidP="00620DC7">
      <w:r>
        <w:separator/>
      </w:r>
    </w:p>
  </w:endnote>
  <w:endnote w:type="continuationSeparator" w:id="0">
    <w:p w14:paraId="04B38775" w14:textId="77777777" w:rsidR="009654D3" w:rsidRDefault="009654D3" w:rsidP="0062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736E9" w14:textId="77777777" w:rsidR="009654D3" w:rsidRDefault="009654D3" w:rsidP="00620DC7">
      <w:r>
        <w:separator/>
      </w:r>
    </w:p>
  </w:footnote>
  <w:footnote w:type="continuationSeparator" w:id="0">
    <w:p w14:paraId="169BD44A" w14:textId="77777777" w:rsidR="009654D3" w:rsidRDefault="009654D3" w:rsidP="0062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EDD0" w14:textId="71B89D2E" w:rsidR="00620DC7" w:rsidRDefault="00620DC7">
    <w:pPr>
      <w:pStyle w:val="Header"/>
    </w:pPr>
    <w:r>
      <w:rPr>
        <w:rFonts w:ascii="Calibri" w:eastAsia="Calibri" w:hAnsi="Calibri" w:cs="Calibri"/>
        <w:noProof/>
        <w:color w:val="000000"/>
        <w:szCs w:val="22"/>
      </w:rPr>
      <w:drawing>
        <wp:anchor distT="0" distB="0" distL="0" distR="0" simplePos="0" relativeHeight="251659264" behindDoc="1" locked="0" layoutInCell="1" hidden="0" allowOverlap="1" wp14:anchorId="5272DDA7" wp14:editId="6879BC71">
          <wp:simplePos x="0" y="0"/>
          <wp:positionH relativeFrom="page">
            <wp:align>right</wp:align>
          </wp:positionH>
          <wp:positionV relativeFrom="page">
            <wp:posOffset>11430</wp:posOffset>
          </wp:positionV>
          <wp:extent cx="7669234" cy="1226472"/>
          <wp:effectExtent l="0" t="0" r="0" b="0"/>
          <wp:wrapNone/>
          <wp:docPr id="3"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7669234" cy="122647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F42"/>
    <w:multiLevelType w:val="multilevel"/>
    <w:tmpl w:val="152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E02E2"/>
    <w:multiLevelType w:val="hybridMultilevel"/>
    <w:tmpl w:val="A98E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95F8C"/>
    <w:multiLevelType w:val="multilevel"/>
    <w:tmpl w:val="7188F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206CE"/>
    <w:multiLevelType w:val="multilevel"/>
    <w:tmpl w:val="9420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75517"/>
    <w:multiLevelType w:val="hybridMultilevel"/>
    <w:tmpl w:val="5998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7C499E"/>
    <w:multiLevelType w:val="multilevel"/>
    <w:tmpl w:val="E372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BD7E30"/>
    <w:multiLevelType w:val="hybridMultilevel"/>
    <w:tmpl w:val="E000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762114">
    <w:abstractNumId w:val="5"/>
  </w:num>
  <w:num w:numId="2" w16cid:durableId="1014843395">
    <w:abstractNumId w:val="2"/>
  </w:num>
  <w:num w:numId="3" w16cid:durableId="1326786935">
    <w:abstractNumId w:val="3"/>
  </w:num>
  <w:num w:numId="4" w16cid:durableId="1855609218">
    <w:abstractNumId w:val="0"/>
  </w:num>
  <w:num w:numId="5" w16cid:durableId="161044308">
    <w:abstractNumId w:val="6"/>
  </w:num>
  <w:num w:numId="6" w16cid:durableId="1721901126">
    <w:abstractNumId w:val="4"/>
  </w:num>
  <w:num w:numId="7" w16cid:durableId="138976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C7"/>
    <w:rsid w:val="00047CAD"/>
    <w:rsid w:val="00064398"/>
    <w:rsid w:val="00070880"/>
    <w:rsid w:val="0009320B"/>
    <w:rsid w:val="00101032"/>
    <w:rsid w:val="0015590D"/>
    <w:rsid w:val="002741A6"/>
    <w:rsid w:val="003239CB"/>
    <w:rsid w:val="003C3D74"/>
    <w:rsid w:val="003D2FF4"/>
    <w:rsid w:val="00525F95"/>
    <w:rsid w:val="005576C8"/>
    <w:rsid w:val="00620DC7"/>
    <w:rsid w:val="006520A1"/>
    <w:rsid w:val="006B4095"/>
    <w:rsid w:val="00791B63"/>
    <w:rsid w:val="007A14E6"/>
    <w:rsid w:val="00846A1B"/>
    <w:rsid w:val="0086758F"/>
    <w:rsid w:val="00873A97"/>
    <w:rsid w:val="008A46CE"/>
    <w:rsid w:val="008E2B17"/>
    <w:rsid w:val="008F1AC0"/>
    <w:rsid w:val="009654D3"/>
    <w:rsid w:val="009C22CE"/>
    <w:rsid w:val="00A00152"/>
    <w:rsid w:val="00A07ACD"/>
    <w:rsid w:val="00A63A9C"/>
    <w:rsid w:val="00A95B91"/>
    <w:rsid w:val="00AC2D2F"/>
    <w:rsid w:val="00AF0C9A"/>
    <w:rsid w:val="00B64B56"/>
    <w:rsid w:val="00B6773A"/>
    <w:rsid w:val="00B81889"/>
    <w:rsid w:val="00B907FE"/>
    <w:rsid w:val="00C94A7A"/>
    <w:rsid w:val="00CE322A"/>
    <w:rsid w:val="00CF1033"/>
    <w:rsid w:val="00D01C90"/>
    <w:rsid w:val="00DE36EA"/>
    <w:rsid w:val="00E27E35"/>
    <w:rsid w:val="00EA33A6"/>
    <w:rsid w:val="00EB47DA"/>
    <w:rsid w:val="00ED3C4E"/>
    <w:rsid w:val="00EF2121"/>
    <w:rsid w:val="00FC7020"/>
    <w:rsid w:val="00FF1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7CC8"/>
  <w15:chartTrackingRefBased/>
  <w15:docId w15:val="{B4F22657-DC4F-4DD1-907D-9D1E6CB1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1B"/>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DC7"/>
    <w:pPr>
      <w:tabs>
        <w:tab w:val="center" w:pos="4513"/>
        <w:tab w:val="right" w:pos="9026"/>
      </w:tabs>
    </w:pPr>
  </w:style>
  <w:style w:type="character" w:customStyle="1" w:styleId="HeaderChar">
    <w:name w:val="Header Char"/>
    <w:basedOn w:val="DefaultParagraphFont"/>
    <w:link w:val="Header"/>
    <w:uiPriority w:val="99"/>
    <w:rsid w:val="00620DC7"/>
    <w:rPr>
      <w:rFonts w:eastAsiaTheme="minorEastAsia"/>
      <w:szCs w:val="20"/>
    </w:rPr>
  </w:style>
  <w:style w:type="paragraph" w:styleId="Footer">
    <w:name w:val="footer"/>
    <w:basedOn w:val="Normal"/>
    <w:link w:val="FooterChar"/>
    <w:uiPriority w:val="99"/>
    <w:unhideWhenUsed/>
    <w:rsid w:val="00620DC7"/>
    <w:pPr>
      <w:tabs>
        <w:tab w:val="center" w:pos="4513"/>
        <w:tab w:val="right" w:pos="9026"/>
      </w:tabs>
    </w:pPr>
  </w:style>
  <w:style w:type="character" w:customStyle="1" w:styleId="FooterChar">
    <w:name w:val="Footer Char"/>
    <w:basedOn w:val="DefaultParagraphFont"/>
    <w:link w:val="Footer"/>
    <w:uiPriority w:val="99"/>
    <w:rsid w:val="00620DC7"/>
    <w:rPr>
      <w:rFonts w:eastAsiaTheme="minorEastAsia"/>
      <w:szCs w:val="20"/>
    </w:rPr>
  </w:style>
  <w:style w:type="character" w:styleId="Hyperlink">
    <w:name w:val="Hyperlink"/>
    <w:basedOn w:val="DefaultParagraphFont"/>
    <w:uiPriority w:val="99"/>
    <w:unhideWhenUsed/>
    <w:rsid w:val="00CF1033"/>
    <w:rPr>
      <w:color w:val="0563C1" w:themeColor="hyperlink"/>
      <w:u w:val="single"/>
    </w:rPr>
  </w:style>
  <w:style w:type="character" w:styleId="UnresolvedMention">
    <w:name w:val="Unresolved Mention"/>
    <w:basedOn w:val="DefaultParagraphFont"/>
    <w:uiPriority w:val="99"/>
    <w:semiHidden/>
    <w:unhideWhenUsed/>
    <w:rsid w:val="00CF1033"/>
    <w:rPr>
      <w:color w:val="605E5C"/>
      <w:shd w:val="clear" w:color="auto" w:fill="E1DFDD"/>
    </w:rPr>
  </w:style>
  <w:style w:type="paragraph" w:styleId="ListParagraph">
    <w:name w:val="List Paragraph"/>
    <w:basedOn w:val="Normal"/>
    <w:uiPriority w:val="34"/>
    <w:qFormat/>
    <w:rsid w:val="00652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403508">
      <w:bodyDiv w:val="1"/>
      <w:marLeft w:val="0"/>
      <w:marRight w:val="0"/>
      <w:marTop w:val="0"/>
      <w:marBottom w:val="0"/>
      <w:divBdr>
        <w:top w:val="none" w:sz="0" w:space="0" w:color="auto"/>
        <w:left w:val="none" w:sz="0" w:space="0" w:color="auto"/>
        <w:bottom w:val="none" w:sz="0" w:space="0" w:color="auto"/>
        <w:right w:val="none" w:sz="0" w:space="0" w:color="auto"/>
      </w:divBdr>
      <w:divsChild>
        <w:div w:id="361631242">
          <w:marLeft w:val="0"/>
          <w:marRight w:val="0"/>
          <w:marTop w:val="0"/>
          <w:marBottom w:val="0"/>
          <w:divBdr>
            <w:top w:val="none" w:sz="0" w:space="0" w:color="auto"/>
            <w:left w:val="none" w:sz="0" w:space="0" w:color="auto"/>
            <w:bottom w:val="none" w:sz="0" w:space="0" w:color="auto"/>
            <w:right w:val="none" w:sz="0" w:space="0" w:color="auto"/>
          </w:divBdr>
          <w:divsChild>
            <w:div w:id="1797136543">
              <w:marLeft w:val="0"/>
              <w:marRight w:val="0"/>
              <w:marTop w:val="0"/>
              <w:marBottom w:val="0"/>
              <w:divBdr>
                <w:top w:val="none" w:sz="0" w:space="0" w:color="auto"/>
                <w:left w:val="none" w:sz="0" w:space="0" w:color="auto"/>
                <w:bottom w:val="none" w:sz="0" w:space="0" w:color="auto"/>
                <w:right w:val="none" w:sz="0" w:space="0" w:color="auto"/>
              </w:divBdr>
            </w:div>
          </w:divsChild>
        </w:div>
        <w:div w:id="144589251">
          <w:marLeft w:val="255"/>
          <w:marRight w:val="0"/>
          <w:marTop w:val="0"/>
          <w:marBottom w:val="0"/>
          <w:divBdr>
            <w:top w:val="none" w:sz="0" w:space="0" w:color="auto"/>
            <w:left w:val="none" w:sz="0" w:space="0" w:color="auto"/>
            <w:bottom w:val="none" w:sz="0" w:space="0" w:color="auto"/>
            <w:right w:val="none" w:sz="0" w:space="0" w:color="auto"/>
          </w:divBdr>
          <w:divsChild>
            <w:div w:id="1192955688">
              <w:marLeft w:val="0"/>
              <w:marRight w:val="0"/>
              <w:marTop w:val="0"/>
              <w:marBottom w:val="0"/>
              <w:divBdr>
                <w:top w:val="none" w:sz="0" w:space="0" w:color="auto"/>
                <w:left w:val="none" w:sz="0" w:space="0" w:color="auto"/>
                <w:bottom w:val="none" w:sz="0" w:space="0" w:color="auto"/>
                <w:right w:val="none" w:sz="0" w:space="0" w:color="auto"/>
              </w:divBdr>
            </w:div>
          </w:divsChild>
        </w:div>
        <w:div w:id="181553037">
          <w:marLeft w:val="0"/>
          <w:marRight w:val="0"/>
          <w:marTop w:val="0"/>
          <w:marBottom w:val="0"/>
          <w:divBdr>
            <w:top w:val="none" w:sz="0" w:space="0" w:color="auto"/>
            <w:left w:val="none" w:sz="0" w:space="0" w:color="auto"/>
            <w:bottom w:val="none" w:sz="0" w:space="0" w:color="auto"/>
            <w:right w:val="none" w:sz="0" w:space="0" w:color="auto"/>
          </w:divBdr>
          <w:divsChild>
            <w:div w:id="1324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cjerse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usicjersey.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usicjersey.com" TargetMode="External"/><Relationship Id="rId5" Type="http://schemas.openxmlformats.org/officeDocument/2006/relationships/footnotes" Target="footnotes.xml"/><Relationship Id="rId10" Type="http://schemas.openxmlformats.org/officeDocument/2006/relationships/hyperlink" Target="mailto:info@musicjersey.com" TargetMode="External"/><Relationship Id="rId4" Type="http://schemas.openxmlformats.org/officeDocument/2006/relationships/webSettings" Target="webSettings.xml"/><Relationship Id="rId9" Type="http://schemas.openxmlformats.org/officeDocument/2006/relationships/hyperlink" Target="https://www.jerse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Hancock</dc:creator>
  <cp:keywords/>
  <dc:description/>
  <cp:lastModifiedBy>James Mews</cp:lastModifiedBy>
  <cp:revision>6</cp:revision>
  <dcterms:created xsi:type="dcterms:W3CDTF">2023-09-28T22:18:00Z</dcterms:created>
  <dcterms:modified xsi:type="dcterms:W3CDTF">2025-09-07T07:38:00Z</dcterms:modified>
</cp:coreProperties>
</file>