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37F7A" w14:textId="14BBC3EF" w:rsidR="00B50F21" w:rsidRDefault="00B50F21" w:rsidP="006E0357">
      <w:pPr>
        <w:spacing w:after="0"/>
      </w:pPr>
      <w:r>
        <w:t>The Royal Philharmonic Orchestra would like to inv</w:t>
      </w:r>
      <w:r w:rsidR="006D6263">
        <w:t>ite applications Contrab</w:t>
      </w:r>
      <w:bookmarkStart w:id="0" w:name="_GoBack"/>
      <w:bookmarkEnd w:id="0"/>
      <w:r w:rsidR="0043215F">
        <w:t xml:space="preserve">assoon Extra Work. </w:t>
      </w:r>
    </w:p>
    <w:p w14:paraId="6A012059" w14:textId="77777777" w:rsidR="00F828E7" w:rsidRDefault="00F828E7" w:rsidP="006E0357">
      <w:pPr>
        <w:spacing w:after="0"/>
      </w:pPr>
    </w:p>
    <w:p w14:paraId="026FE00E" w14:textId="4842E06E" w:rsidR="00D55866" w:rsidRDefault="00D55866" w:rsidP="006E0357">
      <w:pPr>
        <w:spacing w:after="0"/>
      </w:pPr>
      <w:r>
        <w:t>By way of application, candidates should complete a</w:t>
      </w:r>
      <w:r w:rsidR="00100001">
        <w:t>n anonymous</w:t>
      </w:r>
      <w:r>
        <w:t xml:space="preserve"> portfolio form on the Musicalchair</w:t>
      </w:r>
      <w:r w:rsidR="0043215F">
        <w:t xml:space="preserve">s portal by the closing date of </w:t>
      </w:r>
      <w:r w:rsidR="0043215F" w:rsidRPr="00F828E7">
        <w:rPr>
          <w:b/>
          <w:u w:val="single"/>
        </w:rPr>
        <w:t>Sunday 1</w:t>
      </w:r>
      <w:r w:rsidR="0043215F" w:rsidRPr="00F828E7">
        <w:rPr>
          <w:b/>
          <w:u w:val="single"/>
          <w:vertAlign w:val="superscript"/>
        </w:rPr>
        <w:t>st</w:t>
      </w:r>
      <w:r w:rsidR="0043215F" w:rsidRPr="00F828E7">
        <w:rPr>
          <w:b/>
          <w:u w:val="single"/>
        </w:rPr>
        <w:t xml:space="preserve"> March</w:t>
      </w:r>
      <w:r w:rsidR="0043215F">
        <w:t>.</w:t>
      </w:r>
    </w:p>
    <w:p w14:paraId="48A8BD98" w14:textId="07F61134" w:rsidR="00F828E7" w:rsidRDefault="00F828E7" w:rsidP="006E0357">
      <w:pPr>
        <w:spacing w:after="0"/>
      </w:pPr>
    </w:p>
    <w:p w14:paraId="05FEA7A0" w14:textId="33460055" w:rsidR="005C1C16" w:rsidRPr="005C1C16" w:rsidRDefault="005C1C16" w:rsidP="006E0357">
      <w:pPr>
        <w:spacing w:after="0"/>
        <w:rPr>
          <w:u w:val="single"/>
        </w:rPr>
      </w:pPr>
      <w:r w:rsidRPr="005C1C16">
        <w:rPr>
          <w:u w:val="single"/>
        </w:rPr>
        <w:t>Musicians with prior employment history with the RPO need not apply.</w:t>
      </w:r>
    </w:p>
    <w:p w14:paraId="1F878C88" w14:textId="77777777" w:rsidR="005C1C16" w:rsidRDefault="005C1C16" w:rsidP="006E0357">
      <w:pPr>
        <w:spacing w:after="0"/>
      </w:pPr>
    </w:p>
    <w:p w14:paraId="18F33542" w14:textId="2A036FE5" w:rsidR="00D55866" w:rsidRDefault="003E6217" w:rsidP="006E0357">
      <w:pPr>
        <w:spacing w:after="0"/>
      </w:pPr>
      <w:r>
        <w:t>Applicants</w:t>
      </w:r>
      <w:r w:rsidR="00B50F21">
        <w:t xml:space="preserve"> will be </w:t>
      </w:r>
      <w:r w:rsidR="00D55866">
        <w:t>notified whet</w:t>
      </w:r>
      <w:r>
        <w:t>her they</w:t>
      </w:r>
      <w:r w:rsidR="00914982">
        <w:t xml:space="preserve"> have been selected for</w:t>
      </w:r>
      <w:r>
        <w:t xml:space="preserve"> an</w:t>
      </w:r>
      <w:r w:rsidR="00D55866">
        <w:t xml:space="preserve"> </w:t>
      </w:r>
      <w:r w:rsidR="00D55866" w:rsidRPr="000E582F">
        <w:t>aud</w:t>
      </w:r>
      <w:r w:rsidR="0043215F">
        <w:t>ition by Friday 6</w:t>
      </w:r>
      <w:r w:rsidR="0043215F" w:rsidRPr="0043215F">
        <w:rPr>
          <w:vertAlign w:val="superscript"/>
        </w:rPr>
        <w:t>th</w:t>
      </w:r>
      <w:r w:rsidR="0043215F">
        <w:t xml:space="preserve"> March</w:t>
      </w:r>
      <w:r w:rsidR="00E24546">
        <w:t xml:space="preserve"> and</w:t>
      </w:r>
      <w:r w:rsidR="00D55866" w:rsidRPr="000E582F">
        <w:t xml:space="preserve"> auditions will take place in London </w:t>
      </w:r>
      <w:r w:rsidR="000E582F" w:rsidRPr="000E582F">
        <w:t>on</w:t>
      </w:r>
      <w:r>
        <w:t xml:space="preserve"> the</w:t>
      </w:r>
      <w:r w:rsidR="0043215F">
        <w:t xml:space="preserve"> </w:t>
      </w:r>
      <w:r w:rsidR="0043215F" w:rsidRPr="00F828E7">
        <w:rPr>
          <w:b/>
          <w:u w:val="single"/>
        </w:rPr>
        <w:t>18</w:t>
      </w:r>
      <w:r w:rsidR="0043215F" w:rsidRPr="00F828E7">
        <w:rPr>
          <w:b/>
          <w:u w:val="single"/>
          <w:vertAlign w:val="superscript"/>
        </w:rPr>
        <w:t>th</w:t>
      </w:r>
      <w:r w:rsidR="0043215F" w:rsidRPr="00F828E7">
        <w:rPr>
          <w:b/>
          <w:u w:val="single"/>
        </w:rPr>
        <w:t xml:space="preserve"> and 31</w:t>
      </w:r>
      <w:r w:rsidR="0043215F" w:rsidRPr="00F828E7">
        <w:rPr>
          <w:b/>
          <w:u w:val="single"/>
          <w:vertAlign w:val="superscript"/>
        </w:rPr>
        <w:t>st</w:t>
      </w:r>
      <w:r w:rsidR="0043215F" w:rsidRPr="00F828E7">
        <w:rPr>
          <w:b/>
          <w:u w:val="single"/>
        </w:rPr>
        <w:t xml:space="preserve"> March 2026</w:t>
      </w:r>
      <w:r w:rsidR="0043215F">
        <w:t>.</w:t>
      </w:r>
    </w:p>
    <w:p w14:paraId="4398E7BB" w14:textId="60E867ED" w:rsidR="0043215F" w:rsidRDefault="0043215F" w:rsidP="006E0357">
      <w:pPr>
        <w:spacing w:after="0"/>
      </w:pPr>
    </w:p>
    <w:p w14:paraId="4EE7D0BB" w14:textId="2682EE20" w:rsidR="00E24546" w:rsidRDefault="005C1C16" w:rsidP="006E0357">
      <w:pPr>
        <w:spacing w:after="0"/>
      </w:pPr>
      <w:r>
        <w:t>T</w:t>
      </w:r>
      <w:r w:rsidR="00E24546">
        <w:t>he au</w:t>
      </w:r>
      <w:r>
        <w:t xml:space="preserve">ditions will be fully </w:t>
      </w:r>
      <w:r w:rsidRPr="005C1C16">
        <w:rPr>
          <w:u w:val="single"/>
        </w:rPr>
        <w:t>screened and unaccompanied</w:t>
      </w:r>
      <w:r>
        <w:t xml:space="preserve">. </w:t>
      </w:r>
    </w:p>
    <w:p w14:paraId="276BC1F1" w14:textId="77777777" w:rsidR="00E24546" w:rsidRDefault="00E24546" w:rsidP="006E0357">
      <w:pPr>
        <w:spacing w:after="0"/>
      </w:pPr>
    </w:p>
    <w:p w14:paraId="454ED2FC" w14:textId="2E139F72" w:rsidR="00D55866" w:rsidRDefault="00D55866" w:rsidP="006E0357">
      <w:pPr>
        <w:spacing w:after="0"/>
      </w:pPr>
      <w:r>
        <w:t>Candidates selected for auditi</w:t>
      </w:r>
      <w:r w:rsidR="000E582F">
        <w:t>on should prepare the following:</w:t>
      </w:r>
    </w:p>
    <w:p w14:paraId="41D89136" w14:textId="77777777" w:rsidR="006E0357" w:rsidRDefault="006E0357" w:rsidP="006E0357">
      <w:pPr>
        <w:spacing w:after="0"/>
      </w:pPr>
    </w:p>
    <w:p w14:paraId="20321EBE" w14:textId="77777777" w:rsidR="006E0357" w:rsidRDefault="006E0357" w:rsidP="006E0357">
      <w:pPr>
        <w:spacing w:after="0"/>
      </w:pPr>
      <w:r w:rsidRPr="006E0357">
        <w:rPr>
          <w:b/>
        </w:rPr>
        <w:t>Mozart Bassoon Concerto</w:t>
      </w:r>
      <w:r>
        <w:t>, 1st mvt (on Bassoon)</w:t>
      </w:r>
    </w:p>
    <w:p w14:paraId="3DD22B13" w14:textId="77777777" w:rsidR="006E0357" w:rsidRDefault="006E0357" w:rsidP="006E0357">
      <w:pPr>
        <w:spacing w:after="0"/>
      </w:pPr>
      <w:r w:rsidRPr="006E0357">
        <w:rPr>
          <w:b/>
        </w:rPr>
        <w:t>Mozart Bassoon Concerto</w:t>
      </w:r>
      <w:r>
        <w:t>, 2nd mvt (on Contrabassoon)</w:t>
      </w:r>
    </w:p>
    <w:p w14:paraId="42CB5FC1" w14:textId="77777777" w:rsidR="006E0357" w:rsidRDefault="006E0357" w:rsidP="006E0357">
      <w:pPr>
        <w:spacing w:after="0"/>
      </w:pPr>
      <w:r>
        <w:t> </w:t>
      </w:r>
    </w:p>
    <w:p w14:paraId="23025A9C" w14:textId="784D112C" w:rsidR="006E0357" w:rsidRPr="006E0357" w:rsidRDefault="006E0357" w:rsidP="006E0357">
      <w:pPr>
        <w:spacing w:after="0"/>
        <w:rPr>
          <w:b/>
        </w:rPr>
      </w:pPr>
      <w:r w:rsidRPr="006E0357">
        <w:rPr>
          <w:b/>
          <w:u w:val="single"/>
        </w:rPr>
        <w:t>Contrabassoon Excerpts</w:t>
      </w:r>
    </w:p>
    <w:p w14:paraId="2C5ADA3B" w14:textId="77777777" w:rsidR="006E0357" w:rsidRDefault="006E0357" w:rsidP="00F828E7">
      <w:pPr>
        <w:pStyle w:val="ListParagraph"/>
        <w:numPr>
          <w:ilvl w:val="0"/>
          <w:numId w:val="3"/>
        </w:numPr>
        <w:spacing w:after="0"/>
      </w:pPr>
      <w:r>
        <w:t>Beethoven - Missa Solemnis, 2nd 3rd &amp; 5th mvts</w:t>
      </w:r>
    </w:p>
    <w:p w14:paraId="3472CED1" w14:textId="77777777" w:rsidR="006E0357" w:rsidRDefault="006E0357" w:rsidP="00F828E7">
      <w:pPr>
        <w:pStyle w:val="ListParagraph"/>
        <w:numPr>
          <w:ilvl w:val="0"/>
          <w:numId w:val="3"/>
        </w:numPr>
        <w:spacing w:after="0"/>
      </w:pPr>
      <w:r>
        <w:t>Strauss - Death &amp; Transfiguration </w:t>
      </w:r>
    </w:p>
    <w:p w14:paraId="33750969" w14:textId="77777777" w:rsidR="006E0357" w:rsidRDefault="006E0357" w:rsidP="00F828E7">
      <w:pPr>
        <w:pStyle w:val="ListParagraph"/>
        <w:numPr>
          <w:ilvl w:val="0"/>
          <w:numId w:val="3"/>
        </w:numPr>
        <w:spacing w:after="0"/>
      </w:pPr>
      <w:r>
        <w:t>Beethoven - Symphony no. 5, 4th mvt</w:t>
      </w:r>
    </w:p>
    <w:p w14:paraId="2BF6C0AF" w14:textId="77777777" w:rsidR="006E0357" w:rsidRDefault="006E0357" w:rsidP="00F828E7">
      <w:pPr>
        <w:pStyle w:val="ListParagraph"/>
        <w:numPr>
          <w:ilvl w:val="0"/>
          <w:numId w:val="3"/>
        </w:numPr>
        <w:spacing w:after="0"/>
      </w:pPr>
      <w:r>
        <w:t>Brahms - Symphony no. 1, 1st &amp; 4th mvts</w:t>
      </w:r>
    </w:p>
    <w:p w14:paraId="344AD49D" w14:textId="77777777" w:rsidR="006E0357" w:rsidRDefault="006E0357" w:rsidP="00F828E7">
      <w:pPr>
        <w:pStyle w:val="ListParagraph"/>
        <w:numPr>
          <w:ilvl w:val="0"/>
          <w:numId w:val="3"/>
        </w:numPr>
        <w:spacing w:after="0"/>
      </w:pPr>
      <w:r>
        <w:t>Ravel - Piano Concerto for the Left Hand</w:t>
      </w:r>
    </w:p>
    <w:p w14:paraId="35CB591D" w14:textId="77777777" w:rsidR="006E0357" w:rsidRDefault="006E0357" w:rsidP="00F828E7">
      <w:pPr>
        <w:pStyle w:val="ListParagraph"/>
        <w:numPr>
          <w:ilvl w:val="0"/>
          <w:numId w:val="3"/>
        </w:numPr>
        <w:spacing w:after="0"/>
      </w:pPr>
      <w:r>
        <w:t>Mahler - Symphony no. 9, 2nd &amp; 4th mvts</w:t>
      </w:r>
    </w:p>
    <w:p w14:paraId="55266B5A" w14:textId="77777777" w:rsidR="006E0357" w:rsidRDefault="006E0357" w:rsidP="006E0357">
      <w:pPr>
        <w:spacing w:after="0"/>
      </w:pPr>
      <w:r>
        <w:t> </w:t>
      </w:r>
    </w:p>
    <w:p w14:paraId="68C80423" w14:textId="17ECE8EB" w:rsidR="006E0357" w:rsidRPr="006E0357" w:rsidRDefault="006E0357" w:rsidP="006E0357">
      <w:pPr>
        <w:spacing w:after="0"/>
        <w:rPr>
          <w:b/>
        </w:rPr>
      </w:pPr>
      <w:r w:rsidRPr="006E0357">
        <w:rPr>
          <w:b/>
          <w:u w:val="single"/>
        </w:rPr>
        <w:t>Bassoon Excerpts</w:t>
      </w:r>
    </w:p>
    <w:p w14:paraId="5C53B4A4" w14:textId="77777777" w:rsidR="006E0357" w:rsidRDefault="006E0357" w:rsidP="00F828E7">
      <w:pPr>
        <w:pStyle w:val="ListParagraph"/>
        <w:numPr>
          <w:ilvl w:val="0"/>
          <w:numId w:val="4"/>
        </w:numPr>
        <w:spacing w:after="0"/>
      </w:pPr>
      <w:r>
        <w:t>Mozart - The Marriage of Figaro, Overture</w:t>
      </w:r>
    </w:p>
    <w:p w14:paraId="1245D012" w14:textId="77777777" w:rsidR="006E0357" w:rsidRDefault="006E0357" w:rsidP="00F828E7">
      <w:pPr>
        <w:pStyle w:val="ListParagraph"/>
        <w:numPr>
          <w:ilvl w:val="0"/>
          <w:numId w:val="4"/>
        </w:numPr>
        <w:spacing w:after="0"/>
      </w:pPr>
      <w:r>
        <w:t>Brahms - Violin Concerto, 2nd mvt</w:t>
      </w:r>
    </w:p>
    <w:p w14:paraId="374C8E8F" w14:textId="77777777" w:rsidR="006E0357" w:rsidRDefault="006E0357" w:rsidP="006E0357">
      <w:pPr>
        <w:spacing w:after="0"/>
      </w:pPr>
      <w:r>
        <w:t> </w:t>
      </w:r>
    </w:p>
    <w:p w14:paraId="4F2386DA" w14:textId="1AF8D001" w:rsidR="006E0357" w:rsidRDefault="006E0357" w:rsidP="006E0357">
      <w:pPr>
        <w:spacing w:after="0"/>
      </w:pPr>
      <w:proofErr w:type="gramStart"/>
      <w:r w:rsidRPr="006E0357">
        <w:rPr>
          <w:b/>
          <w:u w:val="single"/>
        </w:rPr>
        <w:t>Sight reading</w:t>
      </w:r>
      <w:proofErr w:type="gramEnd"/>
      <w:r w:rsidR="00F828E7">
        <w:t xml:space="preserve"> may be given. </w:t>
      </w:r>
    </w:p>
    <w:p w14:paraId="5D8989E6" w14:textId="007C333F" w:rsidR="003E6217" w:rsidRDefault="003E6217" w:rsidP="006E0357">
      <w:pPr>
        <w:spacing w:after="0"/>
      </w:pPr>
    </w:p>
    <w:p w14:paraId="37C6A093" w14:textId="0A245273" w:rsidR="003E6217" w:rsidRDefault="003E6217" w:rsidP="006E0357">
      <w:pPr>
        <w:spacing w:after="0"/>
      </w:pPr>
      <w:r>
        <w:t>All excerpts are available to download from the musicalchairs website.</w:t>
      </w:r>
    </w:p>
    <w:p w14:paraId="2E7BB6B5" w14:textId="77777777" w:rsidR="00F828E7" w:rsidRDefault="00F828E7" w:rsidP="006E0357">
      <w:pPr>
        <w:spacing w:after="0"/>
      </w:pPr>
    </w:p>
    <w:p w14:paraId="6B7E9D53" w14:textId="5B1D08AE" w:rsidR="000470CF" w:rsidRDefault="00F828E7" w:rsidP="006E0357">
      <w:pPr>
        <w:spacing w:after="0"/>
      </w:pPr>
      <w:r>
        <w:t>The RPO is</w:t>
      </w:r>
      <w:r w:rsidR="000470CF">
        <w:t xml:space="preserve"> unable to provide a contrabassoon to use for this </w:t>
      </w:r>
      <w:r>
        <w:t>audition;</w:t>
      </w:r>
      <w:r w:rsidR="000470CF">
        <w:t xml:space="preserve"> invited candidates must provide their own.</w:t>
      </w:r>
    </w:p>
    <w:p w14:paraId="03E2EDA1" w14:textId="77777777" w:rsidR="00F828E7" w:rsidRDefault="00F828E7" w:rsidP="006E0357">
      <w:pPr>
        <w:spacing w:after="0"/>
      </w:pPr>
    </w:p>
    <w:p w14:paraId="6A49AC5D" w14:textId="59B8D6E4" w:rsidR="000470CF" w:rsidRDefault="000470CF" w:rsidP="006E0357">
      <w:pPr>
        <w:spacing w:after="0"/>
      </w:pPr>
      <w:r>
        <w:t>A doubling stand will be available in the audition room</w:t>
      </w:r>
      <w:r w:rsidR="00F828E7">
        <w:t>.</w:t>
      </w:r>
    </w:p>
    <w:p w14:paraId="2318D15B" w14:textId="77777777" w:rsidR="00F828E7" w:rsidRDefault="00F828E7" w:rsidP="006E0357">
      <w:pPr>
        <w:spacing w:after="0"/>
      </w:pPr>
    </w:p>
    <w:p w14:paraId="435E11D5" w14:textId="67C6D875" w:rsidR="0043215F" w:rsidRDefault="00D55866" w:rsidP="006E0357">
      <w:pPr>
        <w:spacing w:after="0"/>
      </w:pPr>
      <w:r>
        <w:t>The RPO is</w:t>
      </w:r>
      <w:r w:rsidR="00805F36">
        <w:t xml:space="preserve"> unable to reimburse any</w:t>
      </w:r>
      <w:r>
        <w:t xml:space="preserve"> travel costs. Candidates must have the right to work in the UK. </w:t>
      </w:r>
    </w:p>
    <w:p w14:paraId="240536C7" w14:textId="77777777" w:rsidR="0043215F" w:rsidRDefault="0043215F" w:rsidP="006E0357">
      <w:pPr>
        <w:spacing w:after="0"/>
      </w:pPr>
    </w:p>
    <w:p w14:paraId="6F1C3392" w14:textId="7A3DEBD1" w:rsidR="00D55866" w:rsidRDefault="0043215F" w:rsidP="006E0357">
      <w:pPr>
        <w:spacing w:after="0"/>
      </w:pPr>
      <w:r>
        <w:t xml:space="preserve">For any </w:t>
      </w:r>
      <w:r w:rsidR="00F828E7">
        <w:t>queries,</w:t>
      </w:r>
      <w:r>
        <w:t xml:space="preserve"> please email</w:t>
      </w:r>
      <w:r w:rsidR="00BA4D91">
        <w:t xml:space="preserve"> Kathy Balmain</w:t>
      </w:r>
      <w:r>
        <w:t xml:space="preserve"> - </w:t>
      </w:r>
      <w:hyperlink r:id="rId9" w:history="1">
        <w:r w:rsidRPr="00742A47">
          <w:rPr>
            <w:rStyle w:val="Hyperlink"/>
          </w:rPr>
          <w:t>balmaink@rpo.co.uk</w:t>
        </w:r>
      </w:hyperlink>
    </w:p>
    <w:p w14:paraId="0B83DB03" w14:textId="77777777" w:rsidR="0043215F" w:rsidRDefault="0043215F" w:rsidP="006E0357">
      <w:pPr>
        <w:spacing w:after="0"/>
      </w:pPr>
    </w:p>
    <w:p w14:paraId="27F35596" w14:textId="1851F7EC" w:rsidR="00D55866" w:rsidRPr="0043215F" w:rsidRDefault="00D55866" w:rsidP="006E0357">
      <w:pPr>
        <w:spacing w:after="0"/>
      </w:pPr>
      <w:r>
        <w:t>The RPO is committed to hear</w:t>
      </w:r>
      <w:r w:rsidR="00A8481F">
        <w:t>ing</w:t>
      </w:r>
      <w:r>
        <w:t xml:space="preserve"> all applicants from global majority backgrounds and those with disabilities who have the relevant professional playing experience required for this position. </w:t>
      </w:r>
    </w:p>
    <w:sectPr w:rsidR="00D55866" w:rsidRPr="0043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60"/>
    <w:multiLevelType w:val="hybridMultilevel"/>
    <w:tmpl w:val="9E06E4CE"/>
    <w:lvl w:ilvl="0" w:tplc="2DA6A01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3EA013D"/>
    <w:multiLevelType w:val="hybridMultilevel"/>
    <w:tmpl w:val="6EBA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94FDE"/>
    <w:multiLevelType w:val="hybridMultilevel"/>
    <w:tmpl w:val="A10CD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4C24"/>
    <w:multiLevelType w:val="hybridMultilevel"/>
    <w:tmpl w:val="5B16DBE0"/>
    <w:lvl w:ilvl="0" w:tplc="A5006D0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66"/>
    <w:rsid w:val="000470CF"/>
    <w:rsid w:val="000E582F"/>
    <w:rsid w:val="00100001"/>
    <w:rsid w:val="00117C0A"/>
    <w:rsid w:val="001323A5"/>
    <w:rsid w:val="001A384B"/>
    <w:rsid w:val="001C0B1D"/>
    <w:rsid w:val="003E6217"/>
    <w:rsid w:val="003E7AC2"/>
    <w:rsid w:val="003F4350"/>
    <w:rsid w:val="003F49A5"/>
    <w:rsid w:val="0043215F"/>
    <w:rsid w:val="00451B49"/>
    <w:rsid w:val="004D3035"/>
    <w:rsid w:val="00595282"/>
    <w:rsid w:val="005C1C16"/>
    <w:rsid w:val="00600255"/>
    <w:rsid w:val="006D6263"/>
    <w:rsid w:val="006E0357"/>
    <w:rsid w:val="00784E8D"/>
    <w:rsid w:val="00805F36"/>
    <w:rsid w:val="008C743C"/>
    <w:rsid w:val="00914982"/>
    <w:rsid w:val="00921674"/>
    <w:rsid w:val="009A19B4"/>
    <w:rsid w:val="00A545D3"/>
    <w:rsid w:val="00A8481F"/>
    <w:rsid w:val="00B50F21"/>
    <w:rsid w:val="00BA4D91"/>
    <w:rsid w:val="00CD283C"/>
    <w:rsid w:val="00CD366E"/>
    <w:rsid w:val="00D4700C"/>
    <w:rsid w:val="00D55866"/>
    <w:rsid w:val="00D978AF"/>
    <w:rsid w:val="00E24546"/>
    <w:rsid w:val="00EC0169"/>
    <w:rsid w:val="00F828E7"/>
    <w:rsid w:val="00FC3D80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3065"/>
  <w15:chartTrackingRefBased/>
  <w15:docId w15:val="{993705D7-6F6E-4D79-B2EF-81FBA81C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8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almaink@rp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99E6A5DECE4A9731671B3C029FE7" ma:contentTypeVersion="18" ma:contentTypeDescription="Create a new document." ma:contentTypeScope="" ma:versionID="0b33596820895a9dc7d5a5888fd81e37">
  <xsd:schema xmlns:xsd="http://www.w3.org/2001/XMLSchema" xmlns:xs="http://www.w3.org/2001/XMLSchema" xmlns:p="http://schemas.microsoft.com/office/2006/metadata/properties" xmlns:ns3="9a97189b-e4c3-4493-ad71-89efbff4295f" xmlns:ns4="93f85555-142c-4a5f-9db1-e8262510a119" targetNamespace="http://schemas.microsoft.com/office/2006/metadata/properties" ma:root="true" ma:fieldsID="041d48414a73a42cab5a1e22bce0670e" ns3:_="" ns4:_="">
    <xsd:import namespace="9a97189b-e4c3-4493-ad71-89efbff4295f"/>
    <xsd:import namespace="93f85555-142c-4a5f-9db1-e8262510a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189b-e4c3-4493-ad71-89efbff42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85555-142c-4a5f-9db1-e8262510a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7189b-e4c3-4493-ad71-89efbff42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E36B-0B1F-460D-A35D-6792D51EB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7189b-e4c3-4493-ad71-89efbff4295f"/>
    <ds:schemaRef ds:uri="93f85555-142c-4a5f-9db1-e8262510a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35C5F-59C2-48FC-A3E0-F3FF0C42FE8E}">
  <ds:schemaRefs>
    <ds:schemaRef ds:uri="http://schemas.microsoft.com/office/2006/metadata/properties"/>
    <ds:schemaRef ds:uri="http://schemas.microsoft.com/office/infopath/2007/PartnerControls"/>
    <ds:schemaRef ds:uri="9a97189b-e4c3-4493-ad71-89efbff4295f"/>
  </ds:schemaRefs>
</ds:datastoreItem>
</file>

<file path=customXml/itemProps3.xml><?xml version="1.0" encoding="utf-8"?>
<ds:datastoreItem xmlns:ds="http://schemas.openxmlformats.org/officeDocument/2006/customXml" ds:itemID="{BB8BC518-EE4C-441E-8766-B997C2F044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66B98-D2EA-4D54-823C-6EE07321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Boldfield LTD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Rimmington</dc:creator>
  <cp:keywords/>
  <dc:description/>
  <cp:lastModifiedBy>Kathleen Balmain</cp:lastModifiedBy>
  <cp:revision>10</cp:revision>
  <dcterms:created xsi:type="dcterms:W3CDTF">2024-12-12T15:32:00Z</dcterms:created>
  <dcterms:modified xsi:type="dcterms:W3CDTF">2026-02-06T19:10:00Z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0x0101007EF199E6A5DECE4A9731671B3C029FE7</vt:lpwstr>
  </property>
</Properties>
</file>