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50995" w14:textId="77777777" w:rsidR="004015F0" w:rsidRDefault="004015F0" w:rsidP="004015F0">
      <w:pPr>
        <w:ind w:right="5080"/>
        <w:jc w:val="both"/>
      </w:pPr>
    </w:p>
    <w:p w14:paraId="28B50996" w14:textId="77777777" w:rsidR="00670086" w:rsidRDefault="00670086" w:rsidP="72B9ABC7">
      <w:pPr>
        <w:ind w:right="1811"/>
        <w:jc w:val="both"/>
        <w:rPr>
          <w:rFonts w:ascii="Garamond" w:hAnsi="Garamond"/>
          <w:b/>
          <w:bCs/>
          <w:sz w:val="28"/>
          <w:szCs w:val="28"/>
        </w:rPr>
      </w:pPr>
    </w:p>
    <w:p w14:paraId="28B50997" w14:textId="77777777" w:rsidR="00670086" w:rsidRDefault="00975468" w:rsidP="006B080C">
      <w:pPr>
        <w:ind w:right="1669"/>
        <w:jc w:val="center"/>
        <w:rPr>
          <w:rFonts w:ascii="Garamond" w:hAnsi="Garamond"/>
          <w:b/>
          <w:sz w:val="28"/>
          <w:szCs w:val="28"/>
        </w:rPr>
      </w:pPr>
      <w:r>
        <w:rPr>
          <w:noProof/>
        </w:rPr>
        <w:drawing>
          <wp:inline distT="0" distB="0" distL="0" distR="0" wp14:anchorId="28B509A5" wp14:editId="5E7C56BA">
            <wp:extent cx="1091418" cy="868680"/>
            <wp:effectExtent l="0" t="0" r="0" b="7620"/>
            <wp:docPr id="1154242831" name="Picture 11" descr="O:\Stationery\RADLEY LOGO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1">
                      <a:extLst>
                        <a:ext uri="{28A0092B-C50C-407E-A947-70E740481C1C}">
                          <a14:useLocalDpi xmlns:a14="http://schemas.microsoft.com/office/drawing/2010/main" val="0"/>
                        </a:ext>
                      </a:extLst>
                    </a:blip>
                    <a:stretch>
                      <a:fillRect/>
                    </a:stretch>
                  </pic:blipFill>
                  <pic:spPr>
                    <a:xfrm>
                      <a:off x="0" y="0"/>
                      <a:ext cx="1091418" cy="868680"/>
                    </a:xfrm>
                    <a:prstGeom prst="rect">
                      <a:avLst/>
                    </a:prstGeom>
                  </pic:spPr>
                </pic:pic>
              </a:graphicData>
            </a:graphic>
          </wp:inline>
        </w:drawing>
      </w:r>
    </w:p>
    <w:p w14:paraId="1DBECF08" w14:textId="281277EE" w:rsidR="59AE8509" w:rsidRDefault="00E57F6D" w:rsidP="0056418E">
      <w:pPr>
        <w:spacing w:line="259" w:lineRule="auto"/>
        <w:ind w:right="1667"/>
        <w:jc w:val="both"/>
        <w:rPr>
          <w:rFonts w:ascii="Garamond" w:hAnsi="Garamond"/>
          <w:b/>
          <w:bCs/>
          <w:sz w:val="28"/>
          <w:szCs w:val="28"/>
        </w:rPr>
      </w:pPr>
      <w:r>
        <w:rPr>
          <w:rFonts w:ascii="Garamond" w:hAnsi="Garamond"/>
          <w:b/>
          <w:bCs/>
          <w:sz w:val="28"/>
          <w:szCs w:val="28"/>
        </w:rPr>
        <w:t>Trombone</w:t>
      </w:r>
      <w:r w:rsidR="009076AE">
        <w:rPr>
          <w:rFonts w:ascii="Garamond" w:hAnsi="Garamond"/>
          <w:b/>
          <w:bCs/>
          <w:sz w:val="28"/>
          <w:szCs w:val="28"/>
        </w:rPr>
        <w:t xml:space="preserve"> Teacher </w:t>
      </w:r>
    </w:p>
    <w:p w14:paraId="067EDBB6" w14:textId="49A1887B" w:rsidR="00294813" w:rsidRDefault="00294813" w:rsidP="0056418E">
      <w:pPr>
        <w:spacing w:line="259" w:lineRule="auto"/>
        <w:ind w:right="1667"/>
        <w:jc w:val="both"/>
      </w:pPr>
      <w:r>
        <w:rPr>
          <w:rFonts w:ascii="Garamond" w:hAnsi="Garamond"/>
          <w:b/>
          <w:bCs/>
          <w:sz w:val="28"/>
          <w:szCs w:val="28"/>
        </w:rPr>
        <w:t>January 2027</w:t>
      </w:r>
    </w:p>
    <w:p w14:paraId="28B5099A" w14:textId="77777777" w:rsidR="00975468" w:rsidRPr="00975468" w:rsidRDefault="00975468" w:rsidP="0056418E">
      <w:pPr>
        <w:ind w:right="1667"/>
        <w:jc w:val="both"/>
        <w:rPr>
          <w:rFonts w:ascii="Garamond" w:hAnsi="Garamond"/>
          <w:sz w:val="22"/>
          <w:szCs w:val="22"/>
        </w:rPr>
      </w:pPr>
    </w:p>
    <w:p w14:paraId="29020E47" w14:textId="54166D53" w:rsidR="00E549E2" w:rsidRPr="00E549E2" w:rsidRDefault="00E549E2" w:rsidP="00E549E2">
      <w:pPr>
        <w:spacing w:line="269" w:lineRule="auto"/>
        <w:ind w:right="1667"/>
        <w:jc w:val="both"/>
        <w:rPr>
          <w:rFonts w:ascii="Garamond" w:eastAsia="Batang" w:hAnsi="Garamond"/>
          <w:sz w:val="22"/>
          <w:szCs w:val="22"/>
          <w:lang w:eastAsia="en-US"/>
        </w:rPr>
      </w:pPr>
      <w:r w:rsidRPr="00E549E2">
        <w:rPr>
          <w:rFonts w:ascii="Garamond" w:eastAsia="Batang" w:hAnsi="Garamond"/>
          <w:sz w:val="22"/>
          <w:szCs w:val="22"/>
          <w:lang w:eastAsia="en-US"/>
        </w:rPr>
        <w:t>Radley College is seeking a teacher for a</w:t>
      </w:r>
      <w:r w:rsidR="00295E8E">
        <w:rPr>
          <w:rFonts w:ascii="Garamond" w:eastAsia="Batang" w:hAnsi="Garamond"/>
          <w:sz w:val="22"/>
          <w:szCs w:val="22"/>
          <w:lang w:eastAsia="en-US"/>
        </w:rPr>
        <w:t xml:space="preserve"> minimum of</w:t>
      </w:r>
      <w:r w:rsidRPr="00E549E2">
        <w:rPr>
          <w:rFonts w:ascii="Garamond" w:eastAsia="Batang" w:hAnsi="Garamond"/>
          <w:sz w:val="22"/>
          <w:szCs w:val="22"/>
          <w:lang w:eastAsia="en-US"/>
        </w:rPr>
        <w:t xml:space="preserve"> </w:t>
      </w:r>
      <w:r w:rsidR="00295E8E">
        <w:rPr>
          <w:rFonts w:ascii="Garamond" w:eastAsia="Batang" w:hAnsi="Garamond"/>
          <w:sz w:val="22"/>
          <w:szCs w:val="22"/>
          <w:lang w:eastAsia="en-US"/>
        </w:rPr>
        <w:t>7</w:t>
      </w:r>
      <w:r w:rsidRPr="00E549E2">
        <w:rPr>
          <w:rFonts w:ascii="Garamond" w:eastAsia="Batang" w:hAnsi="Garamond"/>
          <w:sz w:val="22"/>
          <w:szCs w:val="22"/>
          <w:lang w:eastAsia="en-US"/>
        </w:rPr>
        <w:t xml:space="preserve"> trombone pupils, with opportunities to contribute to the school's ensemble programme by leading a chamber ensemble or brass group, or by assisting with sectional rehearsals.</w:t>
      </w:r>
      <w:r w:rsidR="003F1842">
        <w:rPr>
          <w:rFonts w:ascii="Garamond" w:eastAsia="Batang" w:hAnsi="Garamond"/>
          <w:sz w:val="22"/>
          <w:szCs w:val="22"/>
          <w:lang w:eastAsia="en-US"/>
        </w:rPr>
        <w:t xml:space="preserve"> </w:t>
      </w:r>
      <w:r w:rsidRPr="00E549E2">
        <w:rPr>
          <w:rFonts w:ascii="Garamond" w:eastAsia="Batang" w:hAnsi="Garamond"/>
          <w:sz w:val="22"/>
          <w:szCs w:val="22"/>
          <w:lang w:eastAsia="en-US"/>
        </w:rPr>
        <w:t>The ability to teach other lower brass instruments, such as euphonium and tuba, would be advantageous.</w:t>
      </w:r>
    </w:p>
    <w:p w14:paraId="3721A215" w14:textId="77777777" w:rsidR="00AA7694" w:rsidRPr="00640E04" w:rsidRDefault="00AA7694" w:rsidP="00640E04">
      <w:pPr>
        <w:spacing w:line="269" w:lineRule="auto"/>
        <w:ind w:right="1667"/>
        <w:jc w:val="both"/>
        <w:rPr>
          <w:rFonts w:ascii="Garamond" w:eastAsia="Batang" w:hAnsi="Garamond"/>
          <w:sz w:val="22"/>
          <w:szCs w:val="22"/>
          <w:lang w:eastAsia="en-US"/>
        </w:rPr>
      </w:pPr>
    </w:p>
    <w:p w14:paraId="00129708" w14:textId="6447621D" w:rsidR="009076AE" w:rsidRDefault="00640E04" w:rsidP="00640E04">
      <w:pPr>
        <w:spacing w:line="269" w:lineRule="auto"/>
        <w:ind w:right="1667"/>
        <w:jc w:val="both"/>
        <w:rPr>
          <w:rFonts w:ascii="Garamond" w:eastAsia="Batang" w:hAnsi="Garamond"/>
          <w:sz w:val="22"/>
          <w:szCs w:val="22"/>
          <w:lang w:eastAsia="en-US"/>
        </w:rPr>
      </w:pPr>
      <w:r w:rsidRPr="00640E04">
        <w:rPr>
          <w:rFonts w:ascii="Garamond" w:eastAsia="Batang" w:hAnsi="Garamond"/>
          <w:sz w:val="22"/>
          <w:szCs w:val="22"/>
          <w:lang w:eastAsia="en-US"/>
        </w:rPr>
        <w:t xml:space="preserve">As well as knowledge of teaching strategies, teaching repertoire and adaptability to the individual, the successful applicant will show an active interest and insight into current instrumental teaching, research and development, and in pursuing their own professional development as an instrumental teacher. Most importantly, they will be committed to ensuring every </w:t>
      </w:r>
      <w:r w:rsidR="000745D9">
        <w:rPr>
          <w:rFonts w:ascii="Garamond" w:eastAsia="Batang" w:hAnsi="Garamond"/>
          <w:sz w:val="22"/>
          <w:szCs w:val="22"/>
          <w:lang w:eastAsia="en-US"/>
        </w:rPr>
        <w:t>pupil</w:t>
      </w:r>
      <w:r w:rsidRPr="00640E04">
        <w:rPr>
          <w:rFonts w:ascii="Garamond" w:eastAsia="Batang" w:hAnsi="Garamond"/>
          <w:sz w:val="22"/>
          <w:szCs w:val="22"/>
          <w:lang w:eastAsia="en-US"/>
        </w:rPr>
        <w:t xml:space="preserve"> makes progress and develops a love of music, whether they are a beginner or a musician with many years’ experience</w:t>
      </w:r>
    </w:p>
    <w:p w14:paraId="256A5C4B" w14:textId="77777777" w:rsidR="002B252B" w:rsidRDefault="002B252B" w:rsidP="00640E04">
      <w:pPr>
        <w:spacing w:line="269" w:lineRule="auto"/>
        <w:ind w:right="1667"/>
        <w:jc w:val="both"/>
        <w:rPr>
          <w:rFonts w:ascii="Garamond" w:eastAsia="Garamond" w:hAnsi="Garamond" w:cs="Garamond"/>
          <w:sz w:val="22"/>
          <w:szCs w:val="22"/>
          <w:lang w:val="en-US"/>
        </w:rPr>
      </w:pPr>
    </w:p>
    <w:p w14:paraId="1CAF486A" w14:textId="137EB1FF" w:rsidR="00E1110B" w:rsidRPr="00910060" w:rsidRDefault="009076AE" w:rsidP="0056418E">
      <w:pPr>
        <w:spacing w:line="269" w:lineRule="auto"/>
        <w:ind w:right="1667"/>
        <w:jc w:val="both"/>
        <w:rPr>
          <w:rFonts w:ascii="Garamond" w:hAnsi="Garamond"/>
          <w:color w:val="000000"/>
          <w:spacing w:val="-1"/>
          <w:sz w:val="22"/>
          <w:szCs w:val="22"/>
        </w:rPr>
      </w:pPr>
      <w:r>
        <w:rPr>
          <w:rFonts w:ascii="Garamond" w:hAnsi="Garamond"/>
          <w:color w:val="000000"/>
          <w:spacing w:val="-3"/>
          <w:sz w:val="22"/>
          <w:szCs w:val="22"/>
        </w:rPr>
        <w:t>Fu</w:t>
      </w:r>
      <w:r w:rsidR="00E1110B">
        <w:rPr>
          <w:rFonts w:ascii="Garamond" w:hAnsi="Garamond"/>
          <w:color w:val="000000"/>
          <w:spacing w:val="-3"/>
          <w:sz w:val="22"/>
          <w:szCs w:val="22"/>
        </w:rPr>
        <w:t xml:space="preserve">rther information and details on how to apply can be found </w:t>
      </w:r>
      <w:r w:rsidR="00E1110B" w:rsidRPr="00910060">
        <w:rPr>
          <w:rFonts w:ascii="Garamond" w:hAnsi="Garamond"/>
          <w:color w:val="000000"/>
          <w:spacing w:val="-1"/>
          <w:sz w:val="22"/>
          <w:szCs w:val="22"/>
        </w:rPr>
        <w:t xml:space="preserve">on the school’s website: </w:t>
      </w:r>
      <w:hyperlink r:id="rId12">
        <w:r w:rsidR="00E1110B" w:rsidRPr="72B9ABC7">
          <w:rPr>
            <w:rStyle w:val="Hyperlink"/>
            <w:rFonts w:ascii="Garamond" w:hAnsi="Garamond"/>
            <w:color w:val="000000" w:themeColor="text1"/>
            <w:sz w:val="22"/>
            <w:szCs w:val="22"/>
          </w:rPr>
          <w:t>www.radley.org.uk</w:t>
        </w:r>
        <w:r w:rsidR="00CA14B7" w:rsidRPr="72B9ABC7">
          <w:rPr>
            <w:rStyle w:val="Hyperlink"/>
            <w:rFonts w:ascii="Garamond" w:hAnsi="Garamond"/>
            <w:color w:val="000000" w:themeColor="text1"/>
            <w:sz w:val="22"/>
            <w:szCs w:val="22"/>
          </w:rPr>
          <w:t>/about-radley/employment/teaching-vacancies</w:t>
        </w:r>
      </w:hyperlink>
      <w:r w:rsidR="001A53DA">
        <w:t xml:space="preserve"> </w:t>
      </w:r>
    </w:p>
    <w:p w14:paraId="2EDAD878" w14:textId="77777777" w:rsidR="00E1110B" w:rsidRPr="003B523B" w:rsidRDefault="00E1110B" w:rsidP="0056418E">
      <w:pPr>
        <w:spacing w:line="269" w:lineRule="auto"/>
        <w:ind w:right="1667"/>
        <w:jc w:val="both"/>
        <w:rPr>
          <w:rFonts w:ascii="Garamond" w:hAnsi="Garamond"/>
          <w:color w:val="000000"/>
          <w:sz w:val="22"/>
        </w:rPr>
      </w:pPr>
    </w:p>
    <w:p w14:paraId="28B5099E" w14:textId="14289750" w:rsidR="004015F0" w:rsidRDefault="001A53DA" w:rsidP="0C69A973">
      <w:pPr>
        <w:shd w:val="clear" w:color="auto" w:fill="FFFFFF" w:themeFill="background1"/>
        <w:ind w:right="1667"/>
        <w:jc w:val="both"/>
        <w:rPr>
          <w:rFonts w:ascii="Garamond" w:hAnsi="Garamond"/>
          <w:color w:val="000000"/>
          <w:spacing w:val="-1"/>
          <w:sz w:val="22"/>
          <w:szCs w:val="22"/>
        </w:rPr>
      </w:pPr>
      <w:r w:rsidRPr="001A53DA">
        <w:rPr>
          <w:rFonts w:ascii="Garamond" w:hAnsi="Garamond"/>
          <w:color w:val="000000"/>
          <w:spacing w:val="-1"/>
          <w:sz w:val="22"/>
          <w:szCs w:val="22"/>
        </w:rPr>
        <w:t xml:space="preserve">The deadline for applications is 12 noon </w:t>
      </w:r>
      <w:r w:rsidR="00294813">
        <w:rPr>
          <w:rFonts w:ascii="Garamond" w:hAnsi="Garamond"/>
          <w:color w:val="000000"/>
          <w:spacing w:val="-1"/>
          <w:sz w:val="22"/>
          <w:szCs w:val="22"/>
        </w:rPr>
        <w:t xml:space="preserve">Thursday </w:t>
      </w:r>
      <w:r w:rsidR="00437CB1">
        <w:rPr>
          <w:rFonts w:ascii="Garamond" w:hAnsi="Garamond"/>
          <w:color w:val="000000"/>
          <w:spacing w:val="-1"/>
          <w:sz w:val="22"/>
          <w:szCs w:val="22"/>
        </w:rPr>
        <w:t>24</w:t>
      </w:r>
      <w:r w:rsidR="00294813">
        <w:rPr>
          <w:rFonts w:ascii="Garamond" w:hAnsi="Garamond"/>
          <w:color w:val="000000"/>
          <w:spacing w:val="-1"/>
          <w:sz w:val="22"/>
          <w:szCs w:val="22"/>
        </w:rPr>
        <w:t xml:space="preserve"> September</w:t>
      </w:r>
      <w:r w:rsidRPr="001A53DA">
        <w:rPr>
          <w:rFonts w:ascii="Garamond" w:hAnsi="Garamond"/>
          <w:color w:val="000000"/>
          <w:spacing w:val="-1"/>
          <w:sz w:val="22"/>
          <w:szCs w:val="22"/>
        </w:rPr>
        <w:t xml:space="preserve">, but we reserve the right to consider applications as they arrive. </w:t>
      </w:r>
    </w:p>
    <w:p w14:paraId="1A77D6A0" w14:textId="77777777" w:rsidR="0056418E" w:rsidRPr="007A6135" w:rsidRDefault="0056418E" w:rsidP="0056418E">
      <w:pPr>
        <w:shd w:val="clear" w:color="auto" w:fill="FFFFFF"/>
        <w:ind w:right="1667"/>
        <w:jc w:val="both"/>
        <w:rPr>
          <w:rFonts w:ascii="Garamond" w:hAnsi="Garamond"/>
          <w:sz w:val="22"/>
          <w:szCs w:val="22"/>
        </w:rPr>
      </w:pPr>
    </w:p>
    <w:p w14:paraId="28B5099F" w14:textId="77777777" w:rsidR="004015F0" w:rsidRPr="001E1780" w:rsidRDefault="004015F0" w:rsidP="0056418E">
      <w:pPr>
        <w:shd w:val="clear" w:color="auto" w:fill="FFFFFF"/>
        <w:ind w:right="1667"/>
        <w:jc w:val="both"/>
        <w:rPr>
          <w:rFonts w:ascii="Garamond" w:hAnsi="Garamond"/>
          <w:sz w:val="18"/>
          <w:szCs w:val="18"/>
        </w:rPr>
      </w:pPr>
      <w:r w:rsidRPr="001E1780">
        <w:rPr>
          <w:rFonts w:ascii="Garamond" w:hAnsi="Garamond"/>
          <w:bCs/>
          <w:iCs/>
          <w:color w:val="000000"/>
          <w:spacing w:val="1"/>
          <w:sz w:val="18"/>
          <w:szCs w:val="18"/>
        </w:rPr>
        <w:t>Radley College is committed to safeguarding and promoting</w:t>
      </w:r>
      <w:r>
        <w:rPr>
          <w:rFonts w:ascii="Garamond" w:hAnsi="Garamond"/>
          <w:bCs/>
          <w:iCs/>
          <w:color w:val="000000"/>
          <w:spacing w:val="1"/>
          <w:sz w:val="18"/>
          <w:szCs w:val="18"/>
        </w:rPr>
        <w:t xml:space="preserve"> </w:t>
      </w:r>
      <w:r w:rsidRPr="001E1780">
        <w:rPr>
          <w:rFonts w:ascii="Garamond" w:hAnsi="Garamond"/>
          <w:bCs/>
          <w:iCs/>
          <w:color w:val="000000"/>
          <w:spacing w:val="1"/>
          <w:sz w:val="18"/>
          <w:szCs w:val="18"/>
        </w:rPr>
        <w:t>the welfare of children and applicants must be willing to undergo</w:t>
      </w:r>
      <w:r>
        <w:rPr>
          <w:rFonts w:ascii="Garamond" w:hAnsi="Garamond"/>
          <w:bCs/>
          <w:iCs/>
          <w:color w:val="000000"/>
          <w:spacing w:val="1"/>
          <w:sz w:val="18"/>
          <w:szCs w:val="18"/>
        </w:rPr>
        <w:t xml:space="preserve"> </w:t>
      </w:r>
      <w:r w:rsidRPr="001E1780">
        <w:rPr>
          <w:rFonts w:ascii="Garamond" w:hAnsi="Garamond"/>
          <w:bCs/>
          <w:iCs/>
          <w:color w:val="000000"/>
          <w:sz w:val="18"/>
          <w:szCs w:val="18"/>
        </w:rPr>
        <w:t>child protection screening appropriate to the post, including checks</w:t>
      </w:r>
      <w:r>
        <w:rPr>
          <w:rFonts w:ascii="Garamond" w:hAnsi="Garamond"/>
          <w:bCs/>
          <w:iCs/>
          <w:color w:val="000000"/>
          <w:sz w:val="18"/>
          <w:szCs w:val="18"/>
        </w:rPr>
        <w:t xml:space="preserve"> </w:t>
      </w:r>
      <w:r w:rsidRPr="001E1780">
        <w:rPr>
          <w:rFonts w:ascii="Garamond" w:hAnsi="Garamond"/>
          <w:bCs/>
          <w:iCs/>
          <w:color w:val="000000"/>
          <w:spacing w:val="1"/>
          <w:sz w:val="18"/>
          <w:szCs w:val="18"/>
        </w:rPr>
        <w:t xml:space="preserve">with past employers and the </w:t>
      </w:r>
      <w:r w:rsidR="00A22601">
        <w:rPr>
          <w:rFonts w:ascii="Garamond" w:hAnsi="Garamond"/>
          <w:bCs/>
          <w:iCs/>
          <w:color w:val="000000"/>
          <w:spacing w:val="1"/>
          <w:sz w:val="18"/>
          <w:szCs w:val="18"/>
        </w:rPr>
        <w:t>Disclosure and Barring Service</w:t>
      </w:r>
      <w:r w:rsidRPr="001E1780">
        <w:rPr>
          <w:rFonts w:ascii="Garamond" w:hAnsi="Garamond"/>
          <w:bCs/>
          <w:iCs/>
          <w:color w:val="000000"/>
          <w:spacing w:val="1"/>
          <w:sz w:val="18"/>
          <w:szCs w:val="18"/>
        </w:rPr>
        <w:t>.</w:t>
      </w:r>
    </w:p>
    <w:p w14:paraId="28B509A0" w14:textId="77777777" w:rsidR="004015F0" w:rsidRDefault="004015F0" w:rsidP="0056418E">
      <w:pPr>
        <w:ind w:right="1667"/>
        <w:jc w:val="both"/>
        <w:rPr>
          <w:rFonts w:ascii="Garamond" w:hAnsi="Garamond"/>
        </w:rPr>
      </w:pPr>
    </w:p>
    <w:p w14:paraId="28B509A1" w14:textId="77777777" w:rsidR="004015F0" w:rsidRDefault="004015F0" w:rsidP="0056418E">
      <w:pPr>
        <w:ind w:right="1669"/>
        <w:jc w:val="both"/>
        <w:rPr>
          <w:rFonts w:ascii="Garamond" w:hAnsi="Garamond"/>
        </w:rPr>
      </w:pPr>
    </w:p>
    <w:p w14:paraId="28B509A2" w14:textId="474CA341" w:rsidR="004015F0" w:rsidRDefault="004015F0" w:rsidP="0056418E">
      <w:pPr>
        <w:ind w:right="1667"/>
        <w:jc w:val="both"/>
        <w:rPr>
          <w:rFonts w:ascii="Garamond" w:hAnsi="Garamond"/>
        </w:rPr>
      </w:pPr>
    </w:p>
    <w:sectPr w:rsidR="004015F0" w:rsidSect="00345BC6">
      <w:type w:val="continuous"/>
      <w:pgSz w:w="11909" w:h="16834"/>
      <w:pgMar w:top="1440" w:right="1077" w:bottom="1440" w:left="1361" w:header="720" w:footer="720"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D903C" w14:textId="77777777" w:rsidR="00505D41" w:rsidRDefault="00505D41" w:rsidP="00A94308">
      <w:r>
        <w:separator/>
      </w:r>
    </w:p>
  </w:endnote>
  <w:endnote w:type="continuationSeparator" w:id="0">
    <w:p w14:paraId="7B304063" w14:textId="77777777" w:rsidR="00505D41" w:rsidRDefault="00505D41" w:rsidP="00A94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Times">
    <w:panose1 w:val="02020603050405020304"/>
    <w:charset w:val="00"/>
    <w:family w:val="auto"/>
    <w:pitch w:val="variable"/>
    <w:sig w:usb0="E00002FF" w:usb1="5000205A"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27677" w14:textId="77777777" w:rsidR="00505D41" w:rsidRDefault="00505D41" w:rsidP="00A94308">
      <w:r>
        <w:separator/>
      </w:r>
    </w:p>
  </w:footnote>
  <w:footnote w:type="continuationSeparator" w:id="0">
    <w:p w14:paraId="682FE6B5" w14:textId="77777777" w:rsidR="00505D41" w:rsidRDefault="00505D41" w:rsidP="00A943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3123D6"/>
    <w:multiLevelType w:val="hybridMultilevel"/>
    <w:tmpl w:val="16540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7777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attachedTemplate r:id="rId1"/>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904"/>
    <w:rsid w:val="000055CA"/>
    <w:rsid w:val="0001514C"/>
    <w:rsid w:val="000207B2"/>
    <w:rsid w:val="000224AB"/>
    <w:rsid w:val="00033E1C"/>
    <w:rsid w:val="00044E7F"/>
    <w:rsid w:val="00055DFD"/>
    <w:rsid w:val="000745D9"/>
    <w:rsid w:val="00075749"/>
    <w:rsid w:val="00082AD1"/>
    <w:rsid w:val="00084A0A"/>
    <w:rsid w:val="000C1A6A"/>
    <w:rsid w:val="000D052E"/>
    <w:rsid w:val="000D16D8"/>
    <w:rsid w:val="000D5F55"/>
    <w:rsid w:val="000E1F4A"/>
    <w:rsid w:val="000E662F"/>
    <w:rsid w:val="0015516E"/>
    <w:rsid w:val="00164126"/>
    <w:rsid w:val="00166880"/>
    <w:rsid w:val="00173976"/>
    <w:rsid w:val="001823E2"/>
    <w:rsid w:val="00185BAC"/>
    <w:rsid w:val="00193FD4"/>
    <w:rsid w:val="001A2296"/>
    <w:rsid w:val="001A53DA"/>
    <w:rsid w:val="001A555B"/>
    <w:rsid w:val="001C3128"/>
    <w:rsid w:val="001C3900"/>
    <w:rsid w:val="00222A1F"/>
    <w:rsid w:val="00225B6C"/>
    <w:rsid w:val="0024152A"/>
    <w:rsid w:val="0024162B"/>
    <w:rsid w:val="00244E2F"/>
    <w:rsid w:val="00261841"/>
    <w:rsid w:val="00261BB1"/>
    <w:rsid w:val="00262825"/>
    <w:rsid w:val="0026367F"/>
    <w:rsid w:val="00294813"/>
    <w:rsid w:val="00295E8E"/>
    <w:rsid w:val="002A6CC1"/>
    <w:rsid w:val="002B252B"/>
    <w:rsid w:val="002B6239"/>
    <w:rsid w:val="002C61E1"/>
    <w:rsid w:val="002D4D63"/>
    <w:rsid w:val="002E5E7F"/>
    <w:rsid w:val="00345BC6"/>
    <w:rsid w:val="00353833"/>
    <w:rsid w:val="00392B60"/>
    <w:rsid w:val="003B523B"/>
    <w:rsid w:val="003C1CE8"/>
    <w:rsid w:val="003D7EC6"/>
    <w:rsid w:val="003E45CE"/>
    <w:rsid w:val="003F1842"/>
    <w:rsid w:val="004015F0"/>
    <w:rsid w:val="00423AF7"/>
    <w:rsid w:val="0043404D"/>
    <w:rsid w:val="00437CB1"/>
    <w:rsid w:val="00454CBF"/>
    <w:rsid w:val="00473A5F"/>
    <w:rsid w:val="00477A71"/>
    <w:rsid w:val="004978D5"/>
    <w:rsid w:val="004A133F"/>
    <w:rsid w:val="004B3B98"/>
    <w:rsid w:val="004B6525"/>
    <w:rsid w:val="004C024A"/>
    <w:rsid w:val="004C0326"/>
    <w:rsid w:val="004C39F6"/>
    <w:rsid w:val="004C6DD2"/>
    <w:rsid w:val="004E1C48"/>
    <w:rsid w:val="00505D41"/>
    <w:rsid w:val="00513093"/>
    <w:rsid w:val="0056418E"/>
    <w:rsid w:val="005A10BC"/>
    <w:rsid w:val="005D0EB6"/>
    <w:rsid w:val="005D4F60"/>
    <w:rsid w:val="005E2904"/>
    <w:rsid w:val="005E7DFD"/>
    <w:rsid w:val="00604050"/>
    <w:rsid w:val="00630546"/>
    <w:rsid w:val="00640E04"/>
    <w:rsid w:val="00661750"/>
    <w:rsid w:val="00670086"/>
    <w:rsid w:val="006949FA"/>
    <w:rsid w:val="006958AA"/>
    <w:rsid w:val="006A1E66"/>
    <w:rsid w:val="006A68BC"/>
    <w:rsid w:val="006B080C"/>
    <w:rsid w:val="006E6AE1"/>
    <w:rsid w:val="006F6E99"/>
    <w:rsid w:val="00714FF7"/>
    <w:rsid w:val="00726B36"/>
    <w:rsid w:val="007339B5"/>
    <w:rsid w:val="007747DC"/>
    <w:rsid w:val="00775786"/>
    <w:rsid w:val="007C17EF"/>
    <w:rsid w:val="007D32DB"/>
    <w:rsid w:val="007F353E"/>
    <w:rsid w:val="00834442"/>
    <w:rsid w:val="008408BF"/>
    <w:rsid w:val="00845E3B"/>
    <w:rsid w:val="0085325B"/>
    <w:rsid w:val="00884E30"/>
    <w:rsid w:val="008C7E50"/>
    <w:rsid w:val="008D63F1"/>
    <w:rsid w:val="008F3FD6"/>
    <w:rsid w:val="00903EE1"/>
    <w:rsid w:val="009076AE"/>
    <w:rsid w:val="009420B8"/>
    <w:rsid w:val="009467FE"/>
    <w:rsid w:val="00961453"/>
    <w:rsid w:val="00975468"/>
    <w:rsid w:val="009947DB"/>
    <w:rsid w:val="00994A13"/>
    <w:rsid w:val="009D24C6"/>
    <w:rsid w:val="009D5AE9"/>
    <w:rsid w:val="009E5BA6"/>
    <w:rsid w:val="00A22601"/>
    <w:rsid w:val="00A24CB5"/>
    <w:rsid w:val="00A62F44"/>
    <w:rsid w:val="00A654B2"/>
    <w:rsid w:val="00A94308"/>
    <w:rsid w:val="00AA7694"/>
    <w:rsid w:val="00AB7750"/>
    <w:rsid w:val="00AC3A32"/>
    <w:rsid w:val="00AD20A3"/>
    <w:rsid w:val="00AD6236"/>
    <w:rsid w:val="00B35069"/>
    <w:rsid w:val="00B3560E"/>
    <w:rsid w:val="00B36B14"/>
    <w:rsid w:val="00B53606"/>
    <w:rsid w:val="00B87DE2"/>
    <w:rsid w:val="00BF0BEC"/>
    <w:rsid w:val="00BF5614"/>
    <w:rsid w:val="00C334B4"/>
    <w:rsid w:val="00C35695"/>
    <w:rsid w:val="00C36EF4"/>
    <w:rsid w:val="00C40E90"/>
    <w:rsid w:val="00C4354D"/>
    <w:rsid w:val="00C53FB6"/>
    <w:rsid w:val="00C56411"/>
    <w:rsid w:val="00C57976"/>
    <w:rsid w:val="00C85EF7"/>
    <w:rsid w:val="00CA14B7"/>
    <w:rsid w:val="00CB4203"/>
    <w:rsid w:val="00CE72C7"/>
    <w:rsid w:val="00D047D6"/>
    <w:rsid w:val="00D34D4E"/>
    <w:rsid w:val="00D36AA5"/>
    <w:rsid w:val="00D822C9"/>
    <w:rsid w:val="00D97206"/>
    <w:rsid w:val="00DB4F87"/>
    <w:rsid w:val="00DB6BBE"/>
    <w:rsid w:val="00E01157"/>
    <w:rsid w:val="00E1110B"/>
    <w:rsid w:val="00E260FD"/>
    <w:rsid w:val="00E549E2"/>
    <w:rsid w:val="00E57F6D"/>
    <w:rsid w:val="00E67CC4"/>
    <w:rsid w:val="00EB5D74"/>
    <w:rsid w:val="00EC0CD1"/>
    <w:rsid w:val="00EE62EB"/>
    <w:rsid w:val="00EE6CA6"/>
    <w:rsid w:val="00EF0EA7"/>
    <w:rsid w:val="00F20FFB"/>
    <w:rsid w:val="00F45E7D"/>
    <w:rsid w:val="00F61C69"/>
    <w:rsid w:val="00F62143"/>
    <w:rsid w:val="00F635CC"/>
    <w:rsid w:val="00F66250"/>
    <w:rsid w:val="00F76056"/>
    <w:rsid w:val="00F97248"/>
    <w:rsid w:val="00FD3BC2"/>
    <w:rsid w:val="00FE3C9E"/>
    <w:rsid w:val="00FE5B59"/>
    <w:rsid w:val="0C69A973"/>
    <w:rsid w:val="1D83F87D"/>
    <w:rsid w:val="241F233E"/>
    <w:rsid w:val="26B70CA0"/>
    <w:rsid w:val="3ED8E065"/>
    <w:rsid w:val="456141C1"/>
    <w:rsid w:val="5726D5D6"/>
    <w:rsid w:val="59AE8509"/>
    <w:rsid w:val="72B9ABC7"/>
    <w:rsid w:val="7D0019A1"/>
    <w:rsid w:val="7DA8FA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B50995"/>
  <w15:chartTrackingRefBased/>
  <w15:docId w15:val="{FED1CA71-98B3-4898-89ED-54B047460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DD2"/>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714FF7"/>
    <w:rPr>
      <w:color w:val="0000FF"/>
      <w:u w:val="single"/>
    </w:rPr>
  </w:style>
  <w:style w:type="paragraph" w:styleId="Date">
    <w:name w:val="Date"/>
    <w:basedOn w:val="Normal"/>
    <w:next w:val="Normal"/>
    <w:link w:val="DateChar"/>
    <w:uiPriority w:val="99"/>
    <w:semiHidden/>
    <w:unhideWhenUsed/>
    <w:rsid w:val="00C40E90"/>
  </w:style>
  <w:style w:type="character" w:customStyle="1" w:styleId="DateChar">
    <w:name w:val="Date Char"/>
    <w:link w:val="Date"/>
    <w:uiPriority w:val="99"/>
    <w:semiHidden/>
    <w:rsid w:val="00C40E90"/>
    <w:rPr>
      <w:rFonts w:ascii="Times New Roman" w:hAnsi="Times New Roman"/>
      <w:lang w:val="en-GB" w:eastAsia="en-GB"/>
    </w:rPr>
  </w:style>
  <w:style w:type="paragraph" w:styleId="BalloonText">
    <w:name w:val="Balloon Text"/>
    <w:basedOn w:val="Normal"/>
    <w:link w:val="BalloonTextChar"/>
    <w:uiPriority w:val="99"/>
    <w:semiHidden/>
    <w:unhideWhenUsed/>
    <w:rsid w:val="00B36B14"/>
    <w:rPr>
      <w:rFonts w:ascii="Tahoma" w:hAnsi="Tahoma" w:cs="Tahoma"/>
      <w:sz w:val="16"/>
      <w:szCs w:val="16"/>
    </w:rPr>
  </w:style>
  <w:style w:type="character" w:customStyle="1" w:styleId="BalloonTextChar">
    <w:name w:val="Balloon Text Char"/>
    <w:link w:val="BalloonText"/>
    <w:uiPriority w:val="99"/>
    <w:semiHidden/>
    <w:rsid w:val="00B36B14"/>
    <w:rPr>
      <w:rFonts w:ascii="Tahoma" w:hAnsi="Tahoma" w:cs="Tahoma"/>
      <w:sz w:val="16"/>
      <w:szCs w:val="16"/>
    </w:rPr>
  </w:style>
  <w:style w:type="paragraph" w:styleId="Header">
    <w:name w:val="header"/>
    <w:basedOn w:val="Normal"/>
    <w:link w:val="HeaderChar"/>
    <w:uiPriority w:val="99"/>
    <w:semiHidden/>
    <w:unhideWhenUsed/>
    <w:rsid w:val="00A94308"/>
    <w:pPr>
      <w:tabs>
        <w:tab w:val="center" w:pos="4513"/>
        <w:tab w:val="right" w:pos="9026"/>
      </w:tabs>
    </w:pPr>
  </w:style>
  <w:style w:type="character" w:customStyle="1" w:styleId="HeaderChar">
    <w:name w:val="Header Char"/>
    <w:link w:val="Header"/>
    <w:uiPriority w:val="99"/>
    <w:semiHidden/>
    <w:rsid w:val="00A94308"/>
    <w:rPr>
      <w:rFonts w:ascii="Times New Roman" w:hAnsi="Times New Roman"/>
    </w:rPr>
  </w:style>
  <w:style w:type="paragraph" w:styleId="Footer">
    <w:name w:val="footer"/>
    <w:basedOn w:val="Normal"/>
    <w:link w:val="FooterChar"/>
    <w:uiPriority w:val="99"/>
    <w:semiHidden/>
    <w:unhideWhenUsed/>
    <w:rsid w:val="00A94308"/>
    <w:pPr>
      <w:tabs>
        <w:tab w:val="center" w:pos="4513"/>
        <w:tab w:val="right" w:pos="9026"/>
      </w:tabs>
    </w:pPr>
  </w:style>
  <w:style w:type="character" w:customStyle="1" w:styleId="FooterChar">
    <w:name w:val="Footer Char"/>
    <w:link w:val="Footer"/>
    <w:uiPriority w:val="99"/>
    <w:semiHidden/>
    <w:rsid w:val="00A94308"/>
    <w:rPr>
      <w:rFonts w:ascii="Times New Roman" w:hAnsi="Times New Roman"/>
    </w:rPr>
  </w:style>
  <w:style w:type="paragraph" w:styleId="NormalWeb">
    <w:name w:val="Normal (Web)"/>
    <w:basedOn w:val="Normal"/>
    <w:uiPriority w:val="99"/>
    <w:rsid w:val="0024162B"/>
    <w:pPr>
      <w:widowControl/>
      <w:autoSpaceDE/>
      <w:autoSpaceDN/>
      <w:adjustRightInd/>
      <w:spacing w:before="100" w:beforeAutospacing="1" w:after="100" w:afterAutospacing="1"/>
    </w:pPr>
    <w:rPr>
      <w:rFonts w:eastAsia="Batang"/>
      <w:sz w:val="24"/>
      <w:szCs w:val="24"/>
      <w:lang w:val="en-US" w:eastAsia="ko-KR"/>
    </w:rPr>
  </w:style>
  <w:style w:type="paragraph" w:customStyle="1" w:styleId="paragraph">
    <w:name w:val="paragraph"/>
    <w:basedOn w:val="Normal"/>
    <w:rsid w:val="0056418E"/>
    <w:pPr>
      <w:widowControl/>
      <w:autoSpaceDE/>
      <w:autoSpaceDN/>
      <w:adjustRightInd/>
      <w:spacing w:before="100" w:beforeAutospacing="1" w:after="100" w:afterAutospacing="1"/>
    </w:pPr>
    <w:rPr>
      <w:rFonts w:ascii="Times" w:eastAsia="Batang" w:hAnsi="Times"/>
      <w:lang w:eastAsia="en-US"/>
    </w:rPr>
  </w:style>
  <w:style w:type="character" w:customStyle="1" w:styleId="eop">
    <w:name w:val="eop"/>
    <w:rsid w:val="0056418E"/>
  </w:style>
  <w:style w:type="character" w:customStyle="1" w:styleId="normaltextrun">
    <w:name w:val="normaltextrun"/>
    <w:rsid w:val="0056418E"/>
  </w:style>
  <w:style w:type="character" w:styleId="FollowedHyperlink">
    <w:name w:val="FollowedHyperlink"/>
    <w:basedOn w:val="DefaultParagraphFont"/>
    <w:uiPriority w:val="99"/>
    <w:semiHidden/>
    <w:unhideWhenUsed/>
    <w:rsid w:val="002B252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37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adley.org.uk/about-radley/employment/teaching-vacanci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ome\AppData\Local\Chemistry%20Add-in%20for%20Word\Chemistry%20Gallery\Chem4Wor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F7E597256CB44D8F082F30698F2607" ma:contentTypeVersion="20" ma:contentTypeDescription="Create a new document." ma:contentTypeScope="" ma:versionID="58419533e653496a901b8626072bb717">
  <xsd:schema xmlns:xsd="http://www.w3.org/2001/XMLSchema" xmlns:xs="http://www.w3.org/2001/XMLSchema" xmlns:p="http://schemas.microsoft.com/office/2006/metadata/properties" xmlns:ns2="fb9bd0db-3b18-4355-8708-337e5f9874e8" xmlns:ns3="9c971224-0ca5-459b-8f78-7f0223e6e042" targetNamespace="http://schemas.microsoft.com/office/2006/metadata/properties" ma:root="true" ma:fieldsID="94f4cf26056ac2ef5299b3b5ff111be7" ns2:_="" ns3:_="">
    <xsd:import namespace="fb9bd0db-3b18-4355-8708-337e5f9874e8"/>
    <xsd:import namespace="9c971224-0ca5-459b-8f78-7f0223e6e0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Sport"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bd0db-3b18-4355-8708-337e5f987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8ae46ca-c8e9-405d-ac55-1b93d49506e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Sport" ma:index="25" nillable="true" ma:displayName="Other" ma:format="Dropdown" ma:internalName="Sport">
      <xsd:simpleType>
        <xsd:restriction base="dms:Choice">
          <xsd:enumeration value="Rowing"/>
          <xsd:enumeration value="Lawn Tennis"/>
          <xsd:enumeration value="Rugby"/>
          <xsd:enumeration value="Basketball"/>
          <xsd:enumeration value="Sub-Aqua"/>
          <xsd:enumeration value="Fencing"/>
          <xsd:enumeration value="Football"/>
          <xsd:enumeration value="Athletics"/>
          <xsd:enumeration value="Golf"/>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971224-0ca5-459b-8f78-7f0223e6e0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042c3cb-4a38-4bf5-9c58-f88439daa8de}" ma:internalName="TaxCatchAll" ma:showField="CatchAllData" ma:web="9c971224-0ca5-459b-8f78-7f0223e6e0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971224-0ca5-459b-8f78-7f0223e6e042"/>
    <lcf76f155ced4ddcb4097134ff3c332f xmlns="fb9bd0db-3b18-4355-8708-337e5f9874e8">
      <Terms xmlns="http://schemas.microsoft.com/office/infopath/2007/PartnerControls"/>
    </lcf76f155ced4ddcb4097134ff3c332f>
    <Sport xmlns="fb9bd0db-3b18-4355-8708-337e5f9874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70010-D994-4CE3-93F5-1A3A17304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9bd0db-3b18-4355-8708-337e5f9874e8"/>
    <ds:schemaRef ds:uri="9c971224-0ca5-459b-8f78-7f0223e6e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D6D0DF-013A-40B6-8A85-E3E6385C638B}">
  <ds:schemaRefs>
    <ds:schemaRef ds:uri="http://schemas.microsoft.com/office/2006/metadata/properties"/>
    <ds:schemaRef ds:uri="http://schemas.microsoft.com/office/infopath/2007/PartnerControls"/>
    <ds:schemaRef ds:uri="9c971224-0ca5-459b-8f78-7f0223e6e042"/>
    <ds:schemaRef ds:uri="fb9bd0db-3b18-4355-8708-337e5f9874e8"/>
  </ds:schemaRefs>
</ds:datastoreItem>
</file>

<file path=customXml/itemProps3.xml><?xml version="1.0" encoding="utf-8"?>
<ds:datastoreItem xmlns:ds="http://schemas.openxmlformats.org/officeDocument/2006/customXml" ds:itemID="{43A45849-B02E-4F24-B01A-EE6BCCA31029}">
  <ds:schemaRefs>
    <ds:schemaRef ds:uri="http://schemas.microsoft.com/sharepoint/v3/contenttype/forms"/>
  </ds:schemaRefs>
</ds:datastoreItem>
</file>

<file path=customXml/itemProps4.xml><?xml version="1.0" encoding="utf-8"?>
<ds:datastoreItem xmlns:ds="http://schemas.openxmlformats.org/officeDocument/2006/customXml" ds:itemID="{0D95DCE3-EC28-445D-99E7-F4E650E42E67}">
  <ds:schemaRefs>
    <ds:schemaRef ds:uri="http://schemas.openxmlformats.org/officeDocument/2006/bibliography"/>
  </ds:schemaRefs>
</ds:datastoreItem>
</file>

<file path=docMetadata/LabelInfo.xml><?xml version="1.0" encoding="utf-8"?>
<clbl:labelList xmlns:clbl="http://schemas.microsoft.com/office/2020/mipLabelMetadata">
  <clbl:label id="{59507c2f-84b6-47d7-ba0a-48673ed3e269}" enabled="0" method="" siteId="{59507c2f-84b6-47d7-ba0a-48673ed3e269}" removed="1"/>
</clbl:labelList>
</file>

<file path=docProps/app.xml><?xml version="1.0" encoding="utf-8"?>
<Properties xmlns="http://schemas.openxmlformats.org/officeDocument/2006/extended-properties" xmlns:vt="http://schemas.openxmlformats.org/officeDocument/2006/docPropsVTypes">
  <Template>Chem4Word.dotx</Template>
  <TotalTime>0</TotalTime>
  <Pages>1</Pages>
  <Words>198</Words>
  <Characters>1283</Characters>
  <Application>Microsoft Office Word</Application>
  <DocSecurity>4</DocSecurity>
  <Lines>27</Lines>
  <Paragraphs>21</Paragraphs>
  <ScaleCrop>false</ScaleCrop>
  <Company>Radley College</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cp:lastModifiedBy>Darren Grant</cp:lastModifiedBy>
  <cp:revision>2</cp:revision>
  <cp:lastPrinted>2026-07-09T10:23:00Z</cp:lastPrinted>
  <dcterms:created xsi:type="dcterms:W3CDTF">2026-09-08T08:36:00Z</dcterms:created>
  <dcterms:modified xsi:type="dcterms:W3CDTF">2026-09-08T08:36:00Z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0x010100F7F7E597256CB44D8F082F30698F2607</vt:lpwstr>
  </property>
  <property fmtid="{D5CDD505-2E9C-101B-9397-08002B2CF9AE}" pid="3" name="MediaServiceImageTags">
    <vt:lpwstr/>
  </property>
</Properties>
</file>