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0578" w14:textId="207A79D7" w:rsidR="00425444" w:rsidRDefault="28CF516D">
      <w:pPr>
        <w:pStyle w:val="Heading1"/>
        <w:ind w:left="0" w:firstLine="0"/>
        <w:jc w:val="center"/>
        <w:rPr>
          <w:color w:val="000000"/>
          <w:sz w:val="24"/>
          <w:szCs w:val="24"/>
        </w:rPr>
      </w:pPr>
      <w:r w:rsidRPr="42FD94D8">
        <w:rPr>
          <w:color w:val="000000" w:themeColor="text1"/>
          <w:sz w:val="24"/>
          <w:szCs w:val="24"/>
        </w:rPr>
        <w:t xml:space="preserve"> </w:t>
      </w:r>
    </w:p>
    <w:p w14:paraId="62AA2490" w14:textId="4775FCF9" w:rsidR="003D5159" w:rsidRPr="00AD18B4" w:rsidRDefault="00A81583" w:rsidP="003D5159">
      <w:pPr>
        <w:pStyle w:val="Heading1"/>
        <w:ind w:left="0" w:firstLine="0"/>
        <w:jc w:val="center"/>
        <w:rPr>
          <w:rStyle w:val="normaltextrun"/>
          <w:bCs/>
          <w:color w:val="000000"/>
          <w:sz w:val="32"/>
          <w:szCs w:val="32"/>
          <w:shd w:val="clear" w:color="auto" w:fill="FFFFFF"/>
        </w:rPr>
      </w:pPr>
      <w:r w:rsidRPr="00AD18B4">
        <w:rPr>
          <w:color w:val="000000" w:themeColor="text1"/>
          <w:sz w:val="36"/>
          <w:szCs w:val="36"/>
        </w:rPr>
        <w:t>Curriculum Leader</w:t>
      </w:r>
      <w:r w:rsidR="00FE1970" w:rsidRPr="00AD18B4">
        <w:rPr>
          <w:color w:val="000000" w:themeColor="text1"/>
          <w:sz w:val="36"/>
          <w:szCs w:val="36"/>
        </w:rPr>
        <w:t xml:space="preserve"> </w:t>
      </w:r>
      <w:r w:rsidR="003D5159" w:rsidRPr="00AD18B4">
        <w:rPr>
          <w:color w:val="000000" w:themeColor="text1"/>
          <w:sz w:val="32"/>
          <w:szCs w:val="32"/>
        </w:rPr>
        <w:t>(</w:t>
      </w:r>
      <w:r w:rsidR="003540AE" w:rsidRPr="00AD18B4">
        <w:rPr>
          <w:color w:val="000000" w:themeColor="text1"/>
          <w:sz w:val="32"/>
          <w:szCs w:val="32"/>
        </w:rPr>
        <w:t>General Musicianship</w:t>
      </w:r>
      <w:r w:rsidR="003D5159" w:rsidRPr="00AD18B4">
        <w:rPr>
          <w:rStyle w:val="normaltextrun"/>
          <w:bCs/>
          <w:color w:val="000000"/>
          <w:sz w:val="32"/>
          <w:szCs w:val="32"/>
          <w:shd w:val="clear" w:color="auto" w:fill="FFFFFF"/>
        </w:rPr>
        <w:t>)</w:t>
      </w:r>
    </w:p>
    <w:p w14:paraId="596F6332" w14:textId="53DF975A" w:rsidR="00A81583" w:rsidRPr="00AD18B4" w:rsidRDefault="003540AE" w:rsidP="00A81583">
      <w:pPr>
        <w:jc w:val="center"/>
        <w:rPr>
          <w:rFonts w:ascii="Arial" w:hAnsi="Arial" w:cs="Arial"/>
          <w:b/>
          <w:sz w:val="28"/>
          <w:szCs w:val="28"/>
        </w:rPr>
      </w:pPr>
      <w:r w:rsidRPr="00AD18B4">
        <w:rPr>
          <w:rFonts w:ascii="Arial" w:hAnsi="Arial" w:cs="Arial"/>
          <w:b/>
          <w:sz w:val="28"/>
          <w:szCs w:val="28"/>
        </w:rPr>
        <w:t>Temporary maternity cover post</w:t>
      </w:r>
      <w:r w:rsidR="00A81583" w:rsidRPr="00AD18B4">
        <w:rPr>
          <w:rFonts w:ascii="Arial" w:hAnsi="Arial" w:cs="Arial"/>
          <w:b/>
          <w:sz w:val="28"/>
          <w:szCs w:val="28"/>
        </w:rPr>
        <w:t xml:space="preserve"> (</w:t>
      </w:r>
      <w:r w:rsidRPr="00AD18B4">
        <w:rPr>
          <w:rFonts w:ascii="Arial" w:hAnsi="Arial" w:cs="Arial"/>
          <w:b/>
          <w:sz w:val="28"/>
          <w:szCs w:val="28"/>
        </w:rPr>
        <w:t>2</w:t>
      </w:r>
      <w:r w:rsidR="00A81583" w:rsidRPr="00AD18B4">
        <w:rPr>
          <w:rFonts w:ascii="Arial" w:hAnsi="Arial" w:cs="Arial"/>
          <w:b/>
          <w:sz w:val="28"/>
          <w:szCs w:val="28"/>
        </w:rPr>
        <w:t xml:space="preserve"> days a week)</w:t>
      </w:r>
    </w:p>
    <w:p w14:paraId="52DA291A" w14:textId="77777777" w:rsidR="003F3D05" w:rsidRPr="00AD18B4" w:rsidRDefault="003F3D05" w:rsidP="003F3D05"/>
    <w:p w14:paraId="7459A585" w14:textId="17AFA438" w:rsidR="00E71AC3" w:rsidRPr="00AD18B4" w:rsidRDefault="008B10E6" w:rsidP="00E71AC3">
      <w:pPr>
        <w:pStyle w:val="Heading1"/>
        <w:ind w:left="0" w:firstLine="0"/>
        <w:jc w:val="center"/>
        <w:rPr>
          <w:color w:val="000000" w:themeColor="text1"/>
          <w:sz w:val="24"/>
          <w:szCs w:val="24"/>
        </w:rPr>
      </w:pPr>
      <w:r w:rsidRPr="00AD18B4">
        <w:rPr>
          <w:color w:val="000000" w:themeColor="text1"/>
          <w:sz w:val="24"/>
          <w:szCs w:val="24"/>
        </w:rPr>
        <w:t xml:space="preserve">WORKING </w:t>
      </w:r>
      <w:r w:rsidR="003540AE" w:rsidRPr="00AD18B4">
        <w:rPr>
          <w:color w:val="000000" w:themeColor="text1"/>
          <w:sz w:val="24"/>
          <w:szCs w:val="24"/>
        </w:rPr>
        <w:t>ACROSS ALL OUR BIG NOISE CENTRES IN SCOTLAND</w:t>
      </w:r>
    </w:p>
    <w:p w14:paraId="5F80C299" w14:textId="56ADE1B4" w:rsidR="007D6E07" w:rsidRPr="00AD18B4" w:rsidRDefault="00EB7ED7" w:rsidP="0FF6B01D">
      <w:pPr>
        <w:tabs>
          <w:tab w:val="left" w:pos="720"/>
          <w:tab w:val="left" w:pos="1440"/>
        </w:tabs>
        <w:jc w:val="center"/>
        <w:rPr>
          <w:rFonts w:ascii="Arial" w:eastAsia="Arial" w:hAnsi="Arial" w:cs="Arial"/>
          <w:sz w:val="20"/>
          <w:szCs w:val="20"/>
        </w:rPr>
      </w:pPr>
      <w:r w:rsidRPr="00AD18B4">
        <w:rPr>
          <w:rFonts w:ascii="Arial" w:eastAsia="Arial" w:hAnsi="Arial" w:cs="Arial"/>
          <w:b/>
          <w:bCs/>
          <w:i/>
          <w:iCs/>
        </w:rPr>
        <w:t>£</w:t>
      </w:r>
      <w:r w:rsidR="008B2F25" w:rsidRPr="00AD18B4">
        <w:rPr>
          <w:rFonts w:ascii="Arial" w:eastAsia="Arial" w:hAnsi="Arial" w:cs="Arial"/>
          <w:b/>
          <w:bCs/>
          <w:i/>
          <w:iCs/>
        </w:rPr>
        <w:t>41,934</w:t>
      </w:r>
      <w:r w:rsidR="006F4B76" w:rsidRPr="00AD18B4">
        <w:rPr>
          <w:rFonts w:ascii="Arial" w:eastAsia="Arial" w:hAnsi="Arial" w:cs="Arial"/>
          <w:b/>
          <w:bCs/>
          <w:i/>
          <w:iCs/>
        </w:rPr>
        <w:t xml:space="preserve"> - £</w:t>
      </w:r>
      <w:r w:rsidR="008B2F25" w:rsidRPr="00AD18B4">
        <w:rPr>
          <w:rFonts w:ascii="Arial" w:eastAsia="Arial" w:hAnsi="Arial" w:cs="Arial"/>
          <w:b/>
          <w:bCs/>
          <w:i/>
          <w:iCs/>
        </w:rPr>
        <w:t>45,865</w:t>
      </w:r>
      <w:r w:rsidR="00EC2776" w:rsidRPr="00AD18B4">
        <w:rPr>
          <w:rFonts w:ascii="Arial" w:eastAsia="Arial" w:hAnsi="Arial" w:cs="Arial"/>
          <w:b/>
          <w:bCs/>
          <w:i/>
          <w:iCs/>
        </w:rPr>
        <w:t xml:space="preserve"> per annum</w:t>
      </w:r>
      <w:r w:rsidR="0086761E" w:rsidRPr="00AD18B4">
        <w:rPr>
          <w:rFonts w:ascii="Arial" w:eastAsia="Arial" w:hAnsi="Arial" w:cs="Arial"/>
          <w:b/>
          <w:bCs/>
          <w:i/>
          <w:iCs/>
        </w:rPr>
        <w:t xml:space="preserve"> pro rata</w:t>
      </w:r>
      <w:r w:rsidR="00EC2776" w:rsidRPr="00AD18B4">
        <w:rPr>
          <w:rFonts w:ascii="Arial" w:eastAsia="Arial" w:hAnsi="Arial" w:cs="Arial"/>
          <w:b/>
          <w:bCs/>
          <w:i/>
          <w:iCs/>
        </w:rPr>
        <w:t xml:space="preserve"> </w:t>
      </w:r>
    </w:p>
    <w:p w14:paraId="3622026F" w14:textId="5DB65E6E" w:rsidR="007D6E07" w:rsidRPr="00AD18B4" w:rsidRDefault="007D6E07" w:rsidP="0FF6B01D">
      <w:pPr>
        <w:tabs>
          <w:tab w:val="left" w:pos="720"/>
          <w:tab w:val="left" w:pos="1440"/>
        </w:tabs>
        <w:jc w:val="center"/>
        <w:rPr>
          <w:rFonts w:ascii="Arial" w:eastAsia="Arial" w:hAnsi="Arial" w:cs="Arial"/>
          <w:sz w:val="20"/>
          <w:szCs w:val="20"/>
        </w:rPr>
      </w:pPr>
      <w:r w:rsidRPr="00AD18B4">
        <w:rPr>
          <w:rFonts w:ascii="Arial" w:eastAsia="Arial" w:hAnsi="Arial" w:cs="Arial"/>
          <w:i/>
          <w:iCs/>
          <w:sz w:val="20"/>
          <w:szCs w:val="20"/>
        </w:rPr>
        <w:t>(New staff are appointed on the first point of the scale)</w:t>
      </w:r>
    </w:p>
    <w:p w14:paraId="236C3B4B" w14:textId="77777777" w:rsidR="003F3D05" w:rsidRPr="00AD18B4" w:rsidRDefault="003F3D05" w:rsidP="00C969ED">
      <w:pPr>
        <w:tabs>
          <w:tab w:val="left" w:pos="720"/>
          <w:tab w:val="left" w:pos="1440"/>
        </w:tabs>
        <w:rPr>
          <w:rFonts w:ascii="Arial" w:eastAsia="Arial" w:hAnsi="Arial" w:cs="Arial"/>
          <w:sz w:val="20"/>
          <w:szCs w:val="20"/>
        </w:rPr>
      </w:pPr>
    </w:p>
    <w:p w14:paraId="2FB523F4" w14:textId="77777777" w:rsidR="00FE1970" w:rsidRPr="00AD18B4" w:rsidRDefault="00FE1970" w:rsidP="00FE1970">
      <w:pPr>
        <w:jc w:val="both"/>
        <w:rPr>
          <w:rFonts w:ascii="Arial" w:hAnsi="Arial" w:cs="Arial"/>
          <w:spacing w:val="-3"/>
          <w:sz w:val="21"/>
          <w:szCs w:val="21"/>
        </w:rPr>
      </w:pPr>
      <w:r w:rsidRPr="00AD18B4">
        <w:rPr>
          <w:rFonts w:ascii="Arial" w:hAnsi="Arial" w:cs="Arial"/>
          <w:spacing w:val="-3"/>
          <w:sz w:val="21"/>
          <w:szCs w:val="21"/>
        </w:rPr>
        <w:t xml:space="preserve">Sistema Scotland’s vision is to improve lives and strengthen communities. Working with children, young people and their families, </w:t>
      </w:r>
      <w:r w:rsidRPr="00AD18B4">
        <w:rPr>
          <w:rFonts w:ascii="Arial" w:hAnsi="Arial" w:cs="Arial"/>
          <w:sz w:val="21"/>
          <w:szCs w:val="21"/>
        </w:rPr>
        <w:t xml:space="preserve">we </w:t>
      </w:r>
      <w:r w:rsidRPr="00AD18B4">
        <w:rPr>
          <w:rFonts w:ascii="Arial" w:hAnsi="Arial" w:cs="Arial"/>
          <w:spacing w:val="-3"/>
          <w:sz w:val="21"/>
          <w:szCs w:val="21"/>
        </w:rPr>
        <w:t xml:space="preserve">focus on early intervention and stimulating generational social change. </w:t>
      </w:r>
      <w:r w:rsidRPr="00AD18B4">
        <w:rPr>
          <w:rFonts w:ascii="Arial" w:hAnsi="Arial" w:cs="Arial"/>
          <w:sz w:val="21"/>
          <w:szCs w:val="21"/>
        </w:rPr>
        <w:t xml:space="preserve"> By playing music together in ensembles and orchestras, we aim </w:t>
      </w:r>
      <w:r w:rsidRPr="00AD18B4">
        <w:rPr>
          <w:rStyle w:val="normaltextrun"/>
          <w:rFonts w:ascii="Arial" w:hAnsi="Arial" w:cs="Arial"/>
          <w:color w:val="000000" w:themeColor="text1"/>
          <w:sz w:val="21"/>
          <w:szCs w:val="21"/>
        </w:rPr>
        <w:t>to grow confidence, respect, teamwork and aspiration in the children, young people and communities we work with.</w:t>
      </w:r>
    </w:p>
    <w:p w14:paraId="533125D3" w14:textId="77777777" w:rsidR="00FE1970" w:rsidRPr="00AD18B4" w:rsidRDefault="00FE1970" w:rsidP="00FE1970">
      <w:pPr>
        <w:jc w:val="both"/>
        <w:rPr>
          <w:rFonts w:ascii="Arial" w:hAnsi="Arial" w:cs="Arial"/>
          <w:spacing w:val="-3"/>
          <w:sz w:val="21"/>
          <w:szCs w:val="21"/>
        </w:rPr>
      </w:pPr>
    </w:p>
    <w:p w14:paraId="1F84F5DB" w14:textId="11261E21" w:rsidR="00FE1970" w:rsidRPr="00AD18B4" w:rsidRDefault="00FE1970" w:rsidP="00FE1970">
      <w:pPr>
        <w:jc w:val="both"/>
        <w:rPr>
          <w:rFonts w:ascii="Arial" w:hAnsi="Arial" w:cs="Arial"/>
          <w:spacing w:val="-3"/>
          <w:sz w:val="21"/>
          <w:szCs w:val="21"/>
        </w:rPr>
      </w:pPr>
      <w:r w:rsidRPr="00AD18B4">
        <w:rPr>
          <w:rFonts w:ascii="Arial" w:hAnsi="Arial" w:cs="Arial"/>
          <w:spacing w:val="-3"/>
          <w:sz w:val="21"/>
          <w:szCs w:val="21"/>
        </w:rPr>
        <w:t xml:space="preserve">We deliver our work through six Big Noise programmes: in </w:t>
      </w:r>
      <w:r w:rsidR="008B10E6" w:rsidRPr="00AD18B4">
        <w:rPr>
          <w:rFonts w:ascii="Arial" w:hAnsi="Arial" w:cs="Arial"/>
          <w:spacing w:val="-3"/>
          <w:sz w:val="21"/>
          <w:szCs w:val="21"/>
        </w:rPr>
        <w:t xml:space="preserve">Raploch &amp; Fallin in Stirling, </w:t>
      </w:r>
      <w:r w:rsidRPr="00AD18B4">
        <w:rPr>
          <w:rFonts w:ascii="Arial" w:hAnsi="Arial" w:cs="Arial"/>
          <w:spacing w:val="-3"/>
          <w:sz w:val="21"/>
          <w:szCs w:val="21"/>
        </w:rPr>
        <w:t xml:space="preserve">Govanhill in Glasgow, </w:t>
      </w:r>
      <w:r w:rsidR="00A81583" w:rsidRPr="00AD18B4">
        <w:rPr>
          <w:rFonts w:ascii="Arial" w:hAnsi="Arial" w:cs="Arial"/>
          <w:spacing w:val="-3"/>
          <w:sz w:val="21"/>
          <w:szCs w:val="21"/>
        </w:rPr>
        <w:t xml:space="preserve">Douglas in Dundee, Torry in Aberdeen </w:t>
      </w:r>
      <w:r w:rsidRPr="00AD18B4">
        <w:rPr>
          <w:rFonts w:ascii="Arial" w:hAnsi="Arial" w:cs="Arial"/>
          <w:spacing w:val="-3"/>
          <w:sz w:val="21"/>
          <w:szCs w:val="21"/>
        </w:rPr>
        <w:t>and Wester Hailes in Edinburgh.</w:t>
      </w:r>
      <w:r w:rsidRPr="00AD18B4">
        <w:rPr>
          <w:rStyle w:val="normaltextrun"/>
          <w:rFonts w:ascii="Arial" w:hAnsi="Arial" w:cs="Arial"/>
          <w:color w:val="000000"/>
          <w:sz w:val="21"/>
          <w:szCs w:val="21"/>
          <w:shd w:val="clear" w:color="auto" w:fill="FFFFFF"/>
        </w:rPr>
        <w:t xml:space="preserve"> </w:t>
      </w:r>
    </w:p>
    <w:p w14:paraId="5F8F294D" w14:textId="77777777" w:rsidR="00104EBF" w:rsidRPr="00AD18B4" w:rsidRDefault="00104EBF" w:rsidP="40E071A6">
      <w:pPr>
        <w:jc w:val="both"/>
        <w:rPr>
          <w:rFonts w:ascii="Arial" w:eastAsia="Arial" w:hAnsi="Arial" w:cs="Arial"/>
          <w:sz w:val="21"/>
          <w:szCs w:val="21"/>
        </w:rPr>
      </w:pPr>
    </w:p>
    <w:p w14:paraId="47120E86" w14:textId="408EEB83" w:rsidR="00A81583" w:rsidRPr="00AD18B4" w:rsidRDefault="00A81583" w:rsidP="00A81583">
      <w:pPr>
        <w:pStyle w:val="paragraph"/>
        <w:spacing w:before="0" w:beforeAutospacing="0" w:after="0" w:afterAutospacing="0"/>
        <w:jc w:val="both"/>
        <w:textAlignment w:val="baseline"/>
        <w:rPr>
          <w:rStyle w:val="normaltextrun"/>
          <w:rFonts w:ascii="Arial" w:hAnsi="Arial" w:cs="Arial"/>
          <w:sz w:val="21"/>
          <w:szCs w:val="21"/>
        </w:rPr>
      </w:pPr>
      <w:r w:rsidRPr="00AD18B4">
        <w:rPr>
          <w:rStyle w:val="normaltextrun"/>
          <w:rFonts w:ascii="Arial" w:hAnsi="Arial" w:cs="Arial"/>
          <w:sz w:val="21"/>
          <w:szCs w:val="21"/>
        </w:rPr>
        <w:t xml:space="preserve">This is an opportunity to join Sistema Scotland as part of a dynamic team, delivering a visionary, socially driven music programme. You will work closely with the Director of Music and other Curriculum Leaders to promote best practice in the delivery and development of the Big Noise </w:t>
      </w:r>
      <w:r w:rsidR="008B10E6" w:rsidRPr="00AD18B4">
        <w:rPr>
          <w:rStyle w:val="normaltextrun"/>
          <w:rFonts w:ascii="Arial" w:hAnsi="Arial" w:cs="Arial"/>
          <w:sz w:val="21"/>
          <w:szCs w:val="21"/>
        </w:rPr>
        <w:t>General Musicianship</w:t>
      </w:r>
      <w:r w:rsidRPr="00AD18B4">
        <w:rPr>
          <w:rStyle w:val="normaltextrun"/>
          <w:rFonts w:ascii="Arial" w:hAnsi="Arial" w:cs="Arial"/>
          <w:sz w:val="21"/>
          <w:szCs w:val="21"/>
        </w:rPr>
        <w:t xml:space="preserve"> curriculum, alongside supporting </w:t>
      </w:r>
      <w:r w:rsidR="00572684" w:rsidRPr="00AD18B4">
        <w:rPr>
          <w:rStyle w:val="normaltextrun"/>
          <w:rFonts w:ascii="Arial" w:hAnsi="Arial" w:cs="Arial"/>
          <w:sz w:val="21"/>
          <w:szCs w:val="21"/>
        </w:rPr>
        <w:t>the delivery of general musicianship sessions</w:t>
      </w:r>
      <w:r w:rsidRPr="00AD18B4">
        <w:rPr>
          <w:rStyle w:val="normaltextrun"/>
          <w:rFonts w:ascii="Arial" w:hAnsi="Arial" w:cs="Arial"/>
          <w:sz w:val="21"/>
          <w:szCs w:val="21"/>
        </w:rPr>
        <w:t xml:space="preserve"> in each of our Big Noise centres.</w:t>
      </w:r>
      <w:r w:rsidR="00B969D7" w:rsidRPr="00AD18B4">
        <w:rPr>
          <w:rStyle w:val="normaltextrun"/>
          <w:rFonts w:ascii="Arial" w:hAnsi="Arial" w:cs="Arial"/>
          <w:sz w:val="21"/>
          <w:szCs w:val="21"/>
        </w:rPr>
        <w:t xml:space="preserve">  </w:t>
      </w:r>
      <w:r w:rsidR="003865AA" w:rsidRPr="00AD18B4">
        <w:rPr>
          <w:rStyle w:val="normaltextrun"/>
          <w:rFonts w:ascii="Arial" w:hAnsi="Arial" w:cs="Arial"/>
          <w:sz w:val="21"/>
          <w:szCs w:val="21"/>
        </w:rPr>
        <w:t xml:space="preserve">The teams in each of our </w:t>
      </w:r>
      <w:r w:rsidRPr="00AD18B4">
        <w:rPr>
          <w:rFonts w:ascii="Arial" w:hAnsi="Arial" w:cs="Arial"/>
          <w:sz w:val="21"/>
          <w:szCs w:val="21"/>
        </w:rPr>
        <w:t>Big Noise centre</w:t>
      </w:r>
      <w:r w:rsidR="003865AA" w:rsidRPr="00AD18B4">
        <w:rPr>
          <w:rFonts w:ascii="Arial" w:hAnsi="Arial" w:cs="Arial"/>
          <w:sz w:val="21"/>
          <w:szCs w:val="21"/>
        </w:rPr>
        <w:t>s</w:t>
      </w:r>
      <w:r w:rsidRPr="00AD18B4">
        <w:rPr>
          <w:rFonts w:ascii="Arial" w:hAnsi="Arial" w:cs="Arial"/>
          <w:sz w:val="21"/>
          <w:szCs w:val="21"/>
        </w:rPr>
        <w:t xml:space="preserve"> work with children from pre-school, primary school, secondary school and adults. </w:t>
      </w:r>
      <w:r w:rsidRPr="00AD18B4">
        <w:rPr>
          <w:rFonts w:ascii="Arial" w:hAnsi="Arial" w:cs="Arial"/>
          <w:spacing w:val="-3"/>
          <w:sz w:val="21"/>
          <w:szCs w:val="21"/>
        </w:rPr>
        <w:t>The team</w:t>
      </w:r>
      <w:r w:rsidR="003865AA" w:rsidRPr="00AD18B4">
        <w:rPr>
          <w:rFonts w:ascii="Arial" w:hAnsi="Arial" w:cs="Arial"/>
          <w:spacing w:val="-3"/>
          <w:sz w:val="21"/>
          <w:szCs w:val="21"/>
        </w:rPr>
        <w:t>s</w:t>
      </w:r>
      <w:r w:rsidRPr="00AD18B4">
        <w:rPr>
          <w:rFonts w:ascii="Arial" w:hAnsi="Arial" w:cs="Arial"/>
          <w:spacing w:val="-3"/>
          <w:sz w:val="21"/>
          <w:szCs w:val="21"/>
        </w:rPr>
        <w:t xml:space="preserve"> are creative in designing and introducing new ways of learning as we use the orchestra to grow children’s confidence, respect, aspiration, drive and understanding.  </w:t>
      </w:r>
    </w:p>
    <w:p w14:paraId="783A03E1" w14:textId="4DB2FB79" w:rsidR="00A81583" w:rsidRPr="00AD18B4" w:rsidRDefault="00A81583" w:rsidP="00A81583">
      <w:pPr>
        <w:pStyle w:val="paragraph"/>
        <w:spacing w:before="0" w:beforeAutospacing="0" w:after="0" w:afterAutospacing="0"/>
        <w:jc w:val="both"/>
        <w:textAlignment w:val="baseline"/>
        <w:rPr>
          <w:rStyle w:val="eop"/>
          <w:rFonts w:ascii="Arial" w:hAnsi="Arial" w:cs="Arial"/>
          <w:sz w:val="21"/>
          <w:szCs w:val="21"/>
        </w:rPr>
      </w:pPr>
    </w:p>
    <w:p w14:paraId="4DD2287F" w14:textId="696ED5FF" w:rsidR="00A81583" w:rsidRPr="00AD18B4" w:rsidRDefault="000C1014" w:rsidP="00E065ED">
      <w:pPr>
        <w:suppressAutoHyphens/>
        <w:jc w:val="both"/>
        <w:rPr>
          <w:rFonts w:ascii="Arial" w:hAnsi="Arial" w:cs="Arial"/>
          <w:sz w:val="21"/>
          <w:szCs w:val="21"/>
        </w:rPr>
      </w:pPr>
      <w:r w:rsidRPr="00AD18B4">
        <w:rPr>
          <w:rFonts w:ascii="Arial" w:eastAsia="Arial" w:hAnsi="Arial" w:cs="Arial"/>
          <w:sz w:val="21"/>
          <w:szCs w:val="21"/>
        </w:rPr>
        <w:t>Y</w:t>
      </w:r>
      <w:r w:rsidR="00A81583" w:rsidRPr="00AD18B4">
        <w:rPr>
          <w:rFonts w:ascii="Arial" w:eastAsia="Arial" w:hAnsi="Arial" w:cs="Arial"/>
          <w:sz w:val="21"/>
          <w:szCs w:val="21"/>
        </w:rPr>
        <w:t>ou will have experience and success in taking on leadership roles an</w:t>
      </w:r>
      <w:r w:rsidRPr="00AD18B4">
        <w:rPr>
          <w:rFonts w:ascii="Arial" w:eastAsia="Arial" w:hAnsi="Arial" w:cs="Arial"/>
          <w:sz w:val="21"/>
          <w:szCs w:val="21"/>
        </w:rPr>
        <w:t xml:space="preserve">d responsibilities, </w:t>
      </w:r>
      <w:r w:rsidRPr="00AD18B4">
        <w:rPr>
          <w:rFonts w:ascii="Arial" w:hAnsi="Arial"/>
          <w:spacing w:val="-3"/>
          <w:sz w:val="21"/>
          <w:szCs w:val="21"/>
        </w:rPr>
        <w:t>including providing feedback to musicians/teachers.</w:t>
      </w:r>
      <w:r w:rsidR="00A81583" w:rsidRPr="00AD18B4">
        <w:rPr>
          <w:rFonts w:ascii="Arial" w:eastAsia="Arial" w:hAnsi="Arial" w:cs="Arial"/>
          <w:sz w:val="21"/>
          <w:szCs w:val="21"/>
        </w:rPr>
        <w:t xml:space="preserve"> </w:t>
      </w:r>
      <w:r w:rsidR="00A81583" w:rsidRPr="00AD18B4">
        <w:rPr>
          <w:rStyle w:val="eop"/>
          <w:rFonts w:ascii="Arial" w:hAnsi="Arial" w:cs="Arial"/>
          <w:color w:val="000000"/>
          <w:sz w:val="21"/>
          <w:szCs w:val="21"/>
          <w:shd w:val="clear" w:color="auto" w:fill="FFFFFF"/>
        </w:rPr>
        <w:t>Y</w:t>
      </w:r>
      <w:r w:rsidR="00A81583" w:rsidRPr="00AD18B4">
        <w:rPr>
          <w:rFonts w:ascii="Arial" w:hAnsi="Arial" w:cs="Arial"/>
          <w:sz w:val="21"/>
          <w:szCs w:val="21"/>
        </w:rPr>
        <w:t xml:space="preserve">ou will also be educated to degree level or equivalent qualification and have professional performing experience. Working </w:t>
      </w:r>
      <w:r w:rsidR="00A81583" w:rsidRPr="00AD18B4">
        <w:rPr>
          <w:rFonts w:ascii="Arial" w:hAnsi="Arial" w:cs="Arial"/>
          <w:sz w:val="21"/>
          <w:szCs w:val="21"/>
          <w:lang w:val="en-US"/>
        </w:rPr>
        <w:t>with large and varied groups of children and young people is essential, along with a</w:t>
      </w:r>
      <w:r w:rsidR="00A81583" w:rsidRPr="00AD18B4">
        <w:rPr>
          <w:rFonts w:ascii="Arial" w:hAnsi="Arial" w:cs="Arial"/>
          <w:color w:val="000000"/>
          <w:sz w:val="21"/>
          <w:szCs w:val="21"/>
        </w:rPr>
        <w:t xml:space="preserve"> track record of success </w:t>
      </w:r>
      <w:r w:rsidR="00E065ED" w:rsidRPr="00AD18B4">
        <w:rPr>
          <w:rFonts w:ascii="Arial" w:hAnsi="Arial" w:cs="Arial"/>
          <w:sz w:val="21"/>
          <w:szCs w:val="21"/>
          <w:lang w:val="en-US"/>
        </w:rPr>
        <w:t>in delivering innovative classroom musicianship sessions.</w:t>
      </w:r>
      <w:r w:rsidR="00E065ED" w:rsidRPr="00AD18B4">
        <w:rPr>
          <w:rFonts w:ascii="Arial" w:hAnsi="Arial" w:cs="Arial"/>
          <w:sz w:val="21"/>
          <w:szCs w:val="21"/>
        </w:rPr>
        <w:t> </w:t>
      </w:r>
      <w:r w:rsidR="00A81583" w:rsidRPr="00AD18B4">
        <w:rPr>
          <w:rFonts w:ascii="Arial" w:eastAsia="Arial" w:hAnsi="Arial" w:cs="Arial"/>
          <w:sz w:val="21"/>
          <w:szCs w:val="21"/>
        </w:rPr>
        <w:t xml:space="preserve">You will also have a belief in the benefits that a social programme such as Big Noise / Sistema Scotland can have.  </w:t>
      </w:r>
      <w:r w:rsidR="00A81583" w:rsidRPr="00AD18B4">
        <w:rPr>
          <w:rStyle w:val="normaltextrun"/>
          <w:rFonts w:ascii="Arial" w:hAnsi="Arial" w:cs="Arial"/>
          <w:color w:val="000000"/>
          <w:sz w:val="21"/>
          <w:szCs w:val="21"/>
        </w:rPr>
        <w:t xml:space="preserve">You will have experience </w:t>
      </w:r>
      <w:r w:rsidR="00A81583" w:rsidRPr="00AD18B4">
        <w:rPr>
          <w:rStyle w:val="normaltextrun"/>
          <w:rFonts w:ascii="Arial" w:hAnsi="Arial" w:cs="Arial"/>
          <w:sz w:val="21"/>
          <w:szCs w:val="21"/>
        </w:rPr>
        <w:t>of positive engagement in the creation and development of curriculum for children and be up to date with current educational practice as well as knowledge of current issues regarding music, community development and/or education in Scotland. You will also have a working knowledge of appropriate pedagogic approaches relevant to your area of expertise. </w:t>
      </w:r>
      <w:r w:rsidR="00A81583" w:rsidRPr="00AD18B4">
        <w:rPr>
          <w:rStyle w:val="eop"/>
          <w:rFonts w:ascii="Arial" w:hAnsi="Arial" w:cs="Arial"/>
          <w:sz w:val="21"/>
          <w:szCs w:val="21"/>
        </w:rPr>
        <w:t> </w:t>
      </w:r>
    </w:p>
    <w:p w14:paraId="2AFC6601" w14:textId="40EEB535" w:rsidR="00425444" w:rsidRPr="00AD18B4" w:rsidRDefault="00425444" w:rsidP="005370F4">
      <w:pPr>
        <w:jc w:val="both"/>
        <w:rPr>
          <w:rFonts w:ascii="Arial" w:hAnsi="Arial" w:cs="Arial"/>
          <w:spacing w:val="-3"/>
          <w:sz w:val="21"/>
          <w:szCs w:val="21"/>
        </w:rPr>
      </w:pPr>
    </w:p>
    <w:p w14:paraId="16EEDF38" w14:textId="02B792E8" w:rsidR="00A76B92" w:rsidRPr="00AD18B4" w:rsidRDefault="001572A8" w:rsidP="001572A8">
      <w:pPr>
        <w:jc w:val="both"/>
        <w:rPr>
          <w:rFonts w:ascii="Arial" w:eastAsia="Arial" w:hAnsi="Arial" w:cs="Arial"/>
          <w:color w:val="000000" w:themeColor="text1"/>
          <w:sz w:val="21"/>
          <w:szCs w:val="21"/>
        </w:rPr>
      </w:pPr>
      <w:r w:rsidRPr="00AD18B4">
        <w:rPr>
          <w:rFonts w:ascii="Arial" w:eastAsia="Arial" w:hAnsi="Arial" w:cs="Arial"/>
          <w:color w:val="000000" w:themeColor="text1"/>
          <w:sz w:val="21"/>
          <w:szCs w:val="21"/>
        </w:rPr>
        <w:t xml:space="preserve">This is a temporary </w:t>
      </w:r>
      <w:r w:rsidR="006B63A0" w:rsidRPr="00AD18B4">
        <w:rPr>
          <w:rFonts w:ascii="Arial" w:eastAsia="Arial" w:hAnsi="Arial" w:cs="Arial"/>
          <w:color w:val="000000" w:themeColor="text1"/>
          <w:sz w:val="21"/>
          <w:szCs w:val="21"/>
        </w:rPr>
        <w:t>post (</w:t>
      </w:r>
      <w:r w:rsidRPr="00AD18B4">
        <w:rPr>
          <w:rFonts w:ascii="Arial" w:eastAsia="Arial" w:hAnsi="Arial" w:cs="Arial"/>
          <w:color w:val="000000" w:themeColor="text1"/>
          <w:sz w:val="21"/>
          <w:szCs w:val="21"/>
        </w:rPr>
        <w:t xml:space="preserve">maternity cover </w:t>
      </w:r>
      <w:r w:rsidR="006B63A0" w:rsidRPr="00AD18B4">
        <w:rPr>
          <w:rFonts w:ascii="Arial" w:eastAsia="Arial" w:hAnsi="Arial" w:cs="Arial"/>
          <w:color w:val="000000" w:themeColor="text1"/>
          <w:sz w:val="21"/>
          <w:szCs w:val="21"/>
        </w:rPr>
        <w:t xml:space="preserve">until approximately </w:t>
      </w:r>
      <w:r w:rsidR="009C1A6E" w:rsidRPr="00AD18B4">
        <w:rPr>
          <w:rFonts w:ascii="Arial" w:eastAsia="Arial" w:hAnsi="Arial" w:cs="Arial"/>
          <w:color w:val="000000" w:themeColor="text1"/>
          <w:sz w:val="21"/>
          <w:szCs w:val="21"/>
        </w:rPr>
        <w:t>March 2026</w:t>
      </w:r>
      <w:r w:rsidR="006B63A0" w:rsidRPr="00AD18B4">
        <w:rPr>
          <w:rFonts w:ascii="Arial" w:eastAsia="Arial" w:hAnsi="Arial" w:cs="Arial"/>
          <w:color w:val="000000" w:themeColor="text1"/>
          <w:sz w:val="21"/>
          <w:szCs w:val="21"/>
        </w:rPr>
        <w:t>), w</w:t>
      </w:r>
      <w:r w:rsidRPr="00AD18B4">
        <w:rPr>
          <w:rFonts w:ascii="Arial" w:eastAsia="Arial" w:hAnsi="Arial" w:cs="Arial"/>
          <w:color w:val="000000" w:themeColor="text1"/>
          <w:sz w:val="21"/>
          <w:szCs w:val="21"/>
        </w:rPr>
        <w:t xml:space="preserve">orking across all our Big Noise centres </w:t>
      </w:r>
      <w:r w:rsidR="00B969D7" w:rsidRPr="00AD18B4">
        <w:rPr>
          <w:rFonts w:ascii="Arial" w:eastAsia="Arial" w:hAnsi="Arial" w:cs="Arial"/>
          <w:color w:val="000000" w:themeColor="text1"/>
          <w:sz w:val="21"/>
          <w:szCs w:val="21"/>
        </w:rPr>
        <w:t xml:space="preserve">in Scotland (Stirling, Glasgow, Edinburgh, Dundee and Aberdeen). The post is for </w:t>
      </w:r>
      <w:r w:rsidRPr="00AD18B4">
        <w:rPr>
          <w:rFonts w:ascii="Arial" w:eastAsia="Arial" w:hAnsi="Arial" w:cs="Arial"/>
          <w:color w:val="000000" w:themeColor="text1"/>
          <w:sz w:val="21"/>
          <w:szCs w:val="21"/>
        </w:rPr>
        <w:t>2 days a week (14 hours a week) all year round; Wednesday morning and 11.5 hours a week on days/times to be arranged with the Director of Music &amp; Curriculum.</w:t>
      </w:r>
    </w:p>
    <w:p w14:paraId="7DEE8AD6" w14:textId="77777777" w:rsidR="00B969D7" w:rsidRPr="00AD18B4" w:rsidRDefault="00B969D7" w:rsidP="001572A8">
      <w:pPr>
        <w:jc w:val="both"/>
        <w:rPr>
          <w:rFonts w:ascii="Arial" w:eastAsia="Arial" w:hAnsi="Arial" w:cs="Arial"/>
          <w:color w:val="000000" w:themeColor="text1"/>
          <w:sz w:val="21"/>
          <w:szCs w:val="21"/>
        </w:rPr>
      </w:pPr>
    </w:p>
    <w:p w14:paraId="53EE57CB" w14:textId="10C0C301" w:rsidR="00A24D62" w:rsidRPr="00AD18B4" w:rsidRDefault="00866CF6" w:rsidP="00A24D62">
      <w:pPr>
        <w:jc w:val="both"/>
        <w:rPr>
          <w:rFonts w:ascii="Arial" w:eastAsia="Arial" w:hAnsi="Arial" w:cs="Arial"/>
          <w:sz w:val="21"/>
          <w:szCs w:val="21"/>
        </w:rPr>
      </w:pPr>
      <w:r w:rsidRPr="00AD18B4">
        <w:rPr>
          <w:rFonts w:ascii="Arial" w:eastAsia="Arial" w:hAnsi="Arial" w:cs="Arial"/>
          <w:sz w:val="21"/>
          <w:szCs w:val="21"/>
        </w:rPr>
        <w:t xml:space="preserve">For further details please visit our website </w:t>
      </w:r>
      <w:r w:rsidR="0032012B" w:rsidRPr="0032012B">
        <w:rPr>
          <w:rFonts w:ascii="Arial" w:eastAsia="Arial" w:hAnsi="Arial" w:cs="Arial"/>
          <w:sz w:val="21"/>
          <w:szCs w:val="21"/>
          <w:u w:val="single"/>
        </w:rPr>
        <w:t>http://www.makeabignoise.org.uk/work-with-us</w:t>
      </w:r>
      <w:r w:rsidR="0032012B">
        <w:rPr>
          <w:rFonts w:ascii="Arial" w:eastAsia="Arial" w:hAnsi="Arial" w:cs="Arial"/>
          <w:sz w:val="21"/>
          <w:szCs w:val="21"/>
          <w:u w:val="single"/>
        </w:rPr>
        <w:t xml:space="preserve"> </w:t>
      </w:r>
      <w:r w:rsidR="00CF5813" w:rsidRPr="00AD18B4">
        <w:rPr>
          <w:rFonts w:ascii="Arial" w:eastAsia="Arial" w:hAnsi="Arial" w:cs="Arial"/>
          <w:sz w:val="21"/>
          <w:szCs w:val="21"/>
        </w:rPr>
        <w:t>to</w:t>
      </w:r>
      <w:r w:rsidRPr="00AD18B4">
        <w:rPr>
          <w:rFonts w:ascii="Arial" w:eastAsia="Arial" w:hAnsi="Arial" w:cs="Arial"/>
          <w:sz w:val="21"/>
          <w:szCs w:val="21"/>
        </w:rPr>
        <w:t xml:space="preserve"> view the full job/person specification and complete our online application form (no CVs please).</w:t>
      </w:r>
      <w:r w:rsidR="34870B99" w:rsidRPr="00AD18B4">
        <w:rPr>
          <w:rFonts w:ascii="Arial" w:eastAsia="Arial" w:hAnsi="Arial" w:cs="Arial"/>
          <w:sz w:val="21"/>
          <w:szCs w:val="21"/>
        </w:rPr>
        <w:t xml:space="preserve"> </w:t>
      </w:r>
      <w:r w:rsidR="00A24D62" w:rsidRPr="00AD18B4">
        <w:rPr>
          <w:rFonts w:ascii="Arial" w:eastAsia="Arial" w:hAnsi="Arial" w:cs="Arial"/>
          <w:sz w:val="21"/>
          <w:szCs w:val="21"/>
        </w:rPr>
        <w:t xml:space="preserve">For any additional information please e-mail </w:t>
      </w:r>
      <w:hyperlink r:id="rId10">
        <w:r w:rsidR="00A24D62" w:rsidRPr="00AD18B4">
          <w:rPr>
            <w:rStyle w:val="Hyperlink"/>
            <w:rFonts w:ascii="Arial" w:eastAsia="Arial" w:hAnsi="Arial" w:cs="Arial"/>
            <w:sz w:val="21"/>
            <w:szCs w:val="21"/>
          </w:rPr>
          <w:t>recruitment@sistemascotland.org.uk</w:t>
        </w:r>
      </w:hyperlink>
      <w:r w:rsidR="00A24D62" w:rsidRPr="00AD18B4">
        <w:rPr>
          <w:rFonts w:ascii="Arial" w:eastAsia="Arial" w:hAnsi="Arial" w:cs="Arial"/>
          <w:sz w:val="21"/>
          <w:szCs w:val="21"/>
        </w:rPr>
        <w:t xml:space="preserve"> or call </w:t>
      </w:r>
      <w:r w:rsidR="00C969ED" w:rsidRPr="00AD18B4">
        <w:rPr>
          <w:rFonts w:ascii="Arial" w:hAnsi="Arial" w:cs="Arial"/>
          <w:iCs/>
          <w:sz w:val="21"/>
          <w:szCs w:val="21"/>
        </w:rPr>
        <w:t>01786 236914.</w:t>
      </w:r>
    </w:p>
    <w:p w14:paraId="2FE1F541" w14:textId="79AAFA5B" w:rsidR="00425444" w:rsidRPr="00AD18B4" w:rsidRDefault="00425444" w:rsidP="40E071A6">
      <w:pPr>
        <w:jc w:val="both"/>
        <w:rPr>
          <w:rFonts w:ascii="Arial" w:eastAsia="Arial" w:hAnsi="Arial" w:cs="Arial"/>
          <w:i/>
          <w:iCs/>
          <w:sz w:val="21"/>
          <w:szCs w:val="21"/>
        </w:rPr>
      </w:pPr>
    </w:p>
    <w:p w14:paraId="581A180E" w14:textId="77777777" w:rsidR="00C969ED" w:rsidRPr="00AD18B4" w:rsidRDefault="00C969ED" w:rsidP="00C969ED">
      <w:pPr>
        <w:jc w:val="both"/>
        <w:rPr>
          <w:rFonts w:ascii="Arial" w:hAnsi="Arial" w:cs="Arial"/>
          <w:color w:val="000000"/>
          <w:sz w:val="21"/>
          <w:szCs w:val="21"/>
          <w:shd w:val="clear" w:color="auto" w:fill="FFFFFF"/>
        </w:rPr>
      </w:pPr>
      <w:r w:rsidRPr="00AD18B4">
        <w:rPr>
          <w:rStyle w:val="normaltextrun"/>
          <w:rFonts w:ascii="Arial" w:hAnsi="Arial" w:cs="Arial"/>
          <w:color w:val="000000"/>
          <w:sz w:val="21"/>
          <w:szCs w:val="21"/>
          <w:shd w:val="clear" w:color="auto" w:fill="FFFFFF"/>
        </w:rPr>
        <w:t xml:space="preserve">We welcome applications from diverse musical and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1" w:tgtFrame="_blank" w:history="1">
        <w:r w:rsidRPr="00AD18B4">
          <w:rPr>
            <w:rStyle w:val="normaltextrun"/>
            <w:rFonts w:ascii="Arial" w:hAnsi="Arial" w:cs="Arial"/>
            <w:color w:val="0563C1"/>
            <w:sz w:val="21"/>
            <w:szCs w:val="21"/>
            <w:u w:val="single"/>
            <w:shd w:val="clear" w:color="auto" w:fill="FFFFFF"/>
          </w:rPr>
          <w:t>https://www.gov.uk/check-uk-visa</w:t>
        </w:r>
      </w:hyperlink>
      <w:r w:rsidRPr="00AD18B4">
        <w:rPr>
          <w:rStyle w:val="normaltextrun"/>
          <w:rFonts w:ascii="Arial" w:hAnsi="Arial" w:cs="Arial"/>
          <w:color w:val="000000"/>
          <w:sz w:val="21"/>
          <w:szCs w:val="21"/>
          <w:shd w:val="clear" w:color="auto" w:fill="FFFFFF"/>
        </w:rPr>
        <w:t>. </w:t>
      </w:r>
      <w:r w:rsidRPr="00AD18B4">
        <w:rPr>
          <w:rStyle w:val="eop"/>
          <w:rFonts w:ascii="Arial" w:hAnsi="Arial" w:cs="Arial"/>
          <w:color w:val="000000"/>
          <w:sz w:val="21"/>
          <w:szCs w:val="21"/>
          <w:shd w:val="clear" w:color="auto" w:fill="FFFFFF"/>
        </w:rPr>
        <w:t> </w:t>
      </w:r>
    </w:p>
    <w:p w14:paraId="57C5C47B" w14:textId="06470DAC" w:rsidR="00425444" w:rsidRPr="00AD18B4" w:rsidRDefault="00425444" w:rsidP="42FD94D8">
      <w:pPr>
        <w:pBdr>
          <w:top w:val="nil"/>
          <w:left w:val="nil"/>
          <w:bottom w:val="nil"/>
          <w:right w:val="nil"/>
          <w:between w:val="nil"/>
        </w:pBdr>
        <w:jc w:val="both"/>
        <w:rPr>
          <w:rFonts w:ascii="Arial" w:eastAsia="Arial" w:hAnsi="Arial" w:cs="Arial"/>
          <w:sz w:val="21"/>
          <w:szCs w:val="21"/>
        </w:rPr>
      </w:pPr>
    </w:p>
    <w:p w14:paraId="635962E2" w14:textId="6095C732" w:rsidR="003416D5" w:rsidRPr="00AD18B4" w:rsidRDefault="00E35B12" w:rsidP="00CF5813">
      <w:pPr>
        <w:jc w:val="center"/>
        <w:rPr>
          <w:rFonts w:ascii="Arial" w:eastAsia="Arial" w:hAnsi="Arial" w:cs="Arial"/>
          <w:b/>
          <w:bCs/>
          <w:sz w:val="21"/>
          <w:szCs w:val="21"/>
        </w:rPr>
      </w:pPr>
      <w:r w:rsidRPr="00AD18B4">
        <w:rPr>
          <w:rFonts w:ascii="Arial" w:eastAsia="Arial" w:hAnsi="Arial" w:cs="Arial"/>
          <w:b/>
          <w:bCs/>
          <w:sz w:val="21"/>
          <w:szCs w:val="21"/>
        </w:rPr>
        <w:t xml:space="preserve">All applications should be received by </w:t>
      </w:r>
      <w:r w:rsidR="00A81583" w:rsidRPr="00AD18B4">
        <w:rPr>
          <w:rFonts w:ascii="Arial" w:eastAsia="Arial" w:hAnsi="Arial" w:cs="Arial"/>
          <w:b/>
          <w:bCs/>
          <w:sz w:val="21"/>
          <w:szCs w:val="21"/>
          <w:u w:val="single"/>
        </w:rPr>
        <w:t xml:space="preserve">Friday </w:t>
      </w:r>
      <w:r w:rsidR="00B969D7" w:rsidRPr="00AD18B4">
        <w:rPr>
          <w:rFonts w:ascii="Arial" w:eastAsia="Arial" w:hAnsi="Arial" w:cs="Arial"/>
          <w:b/>
          <w:bCs/>
          <w:sz w:val="21"/>
          <w:szCs w:val="21"/>
          <w:u w:val="single"/>
        </w:rPr>
        <w:t>24</w:t>
      </w:r>
      <w:r w:rsidR="00B969D7" w:rsidRPr="00AD18B4">
        <w:rPr>
          <w:rFonts w:ascii="Arial" w:eastAsia="Arial" w:hAnsi="Arial" w:cs="Arial"/>
          <w:b/>
          <w:bCs/>
          <w:sz w:val="21"/>
          <w:szCs w:val="21"/>
          <w:u w:val="single"/>
          <w:vertAlign w:val="superscript"/>
        </w:rPr>
        <w:t>th</w:t>
      </w:r>
      <w:r w:rsidR="00B969D7" w:rsidRPr="00AD18B4">
        <w:rPr>
          <w:rFonts w:ascii="Arial" w:eastAsia="Arial" w:hAnsi="Arial" w:cs="Arial"/>
          <w:b/>
          <w:bCs/>
          <w:sz w:val="21"/>
          <w:szCs w:val="21"/>
          <w:u w:val="single"/>
        </w:rPr>
        <w:t xml:space="preserve"> January 2025</w:t>
      </w:r>
      <w:r w:rsidR="00A81583" w:rsidRPr="00AD18B4">
        <w:rPr>
          <w:rFonts w:ascii="Arial" w:eastAsia="Arial" w:hAnsi="Arial" w:cs="Arial"/>
          <w:b/>
          <w:bCs/>
          <w:sz w:val="21"/>
          <w:szCs w:val="21"/>
          <w:u w:val="single"/>
        </w:rPr>
        <w:t xml:space="preserve"> at 10am</w:t>
      </w:r>
    </w:p>
    <w:p w14:paraId="4712EC71" w14:textId="4F5AA42E" w:rsidR="00851C87" w:rsidRPr="00AD18B4" w:rsidRDefault="00D56694" w:rsidP="00CF5813">
      <w:pPr>
        <w:jc w:val="center"/>
        <w:rPr>
          <w:rFonts w:ascii="Arial" w:eastAsia="Arial" w:hAnsi="Arial" w:cs="Arial"/>
          <w:b/>
          <w:bCs/>
          <w:sz w:val="21"/>
          <w:szCs w:val="21"/>
        </w:rPr>
      </w:pPr>
      <w:r w:rsidRPr="00AD18B4">
        <w:rPr>
          <w:rFonts w:ascii="Arial" w:eastAsia="Arial" w:hAnsi="Arial" w:cs="Arial"/>
          <w:b/>
          <w:bCs/>
          <w:sz w:val="21"/>
          <w:szCs w:val="21"/>
        </w:rPr>
        <w:t xml:space="preserve"> </w:t>
      </w:r>
    </w:p>
    <w:p w14:paraId="342BAF3C" w14:textId="77777777" w:rsidR="00A81583" w:rsidRPr="00AD18B4" w:rsidRDefault="00A81583" w:rsidP="00A81583">
      <w:pPr>
        <w:ind w:right="-7"/>
        <w:jc w:val="center"/>
        <w:rPr>
          <w:rFonts w:ascii="Arial" w:hAnsi="Arial" w:cs="Arial"/>
          <w:sz w:val="21"/>
          <w:szCs w:val="21"/>
        </w:rPr>
      </w:pPr>
      <w:r w:rsidRPr="00AD18B4">
        <w:rPr>
          <w:rFonts w:ascii="Arial" w:hAnsi="Arial" w:cs="Arial"/>
          <w:sz w:val="21"/>
          <w:szCs w:val="21"/>
        </w:rPr>
        <w:t xml:space="preserve">The selection process will include a panel interview, </w:t>
      </w:r>
      <w:r w:rsidRPr="00AD18B4">
        <w:rPr>
          <w:rFonts w:ascii="Arial" w:eastAsia="Arial" w:hAnsi="Arial" w:cs="Arial"/>
          <w:color w:val="000000" w:themeColor="text1"/>
          <w:sz w:val="21"/>
          <w:szCs w:val="21"/>
        </w:rPr>
        <w:t xml:space="preserve">a competency task, </w:t>
      </w:r>
      <w:r w:rsidRPr="00AD18B4">
        <w:rPr>
          <w:rFonts w:ascii="Arial" w:hAnsi="Arial" w:cs="Arial"/>
          <w:sz w:val="21"/>
          <w:szCs w:val="21"/>
        </w:rPr>
        <w:t>a short audition and a demonstration lesson (date to be confirmed).</w:t>
      </w:r>
    </w:p>
    <w:p w14:paraId="57660B70" w14:textId="77777777" w:rsidR="004F70AC" w:rsidRPr="00AD18B4" w:rsidRDefault="004F70AC" w:rsidP="00CF5813">
      <w:pPr>
        <w:jc w:val="center"/>
        <w:rPr>
          <w:rFonts w:ascii="Arial" w:eastAsia="Arial" w:hAnsi="Arial" w:cs="Arial"/>
          <w:color w:val="000000" w:themeColor="text1"/>
          <w:sz w:val="21"/>
          <w:szCs w:val="21"/>
        </w:rPr>
      </w:pPr>
    </w:p>
    <w:p w14:paraId="07E90A4B" w14:textId="07BAA11E" w:rsidR="004F70AC" w:rsidRPr="00C969ED" w:rsidRDefault="004F70AC" w:rsidP="00CF5813">
      <w:pPr>
        <w:jc w:val="center"/>
        <w:rPr>
          <w:rFonts w:ascii="Arial" w:eastAsia="Arial" w:hAnsi="Arial" w:cs="Arial"/>
          <w:color w:val="000000" w:themeColor="text1"/>
          <w:sz w:val="21"/>
          <w:szCs w:val="21"/>
        </w:rPr>
      </w:pPr>
      <w:r w:rsidRPr="00AD18B4">
        <w:rPr>
          <w:rFonts w:ascii="Arial" w:eastAsia="Arial" w:hAnsi="Arial" w:cs="Arial"/>
          <w:color w:val="000000" w:themeColor="text1"/>
          <w:sz w:val="21"/>
          <w:szCs w:val="21"/>
        </w:rPr>
        <w:t>All successful applicants will be subject to PVG check.</w:t>
      </w:r>
    </w:p>
    <w:sectPr w:rsidR="004F70AC" w:rsidRPr="00C969ED" w:rsidSect="008F0800">
      <w:headerReference w:type="default" r:id="rId12"/>
      <w:footerReference w:type="defaul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CC30" w14:textId="77777777" w:rsidR="002A0BB6" w:rsidRDefault="002A0BB6">
      <w:r>
        <w:separator/>
      </w:r>
    </w:p>
  </w:endnote>
  <w:endnote w:type="continuationSeparator" w:id="0">
    <w:p w14:paraId="109DA8EF" w14:textId="77777777" w:rsidR="002A0BB6" w:rsidRDefault="002A0BB6">
      <w:r>
        <w:continuationSeparator/>
      </w:r>
    </w:p>
  </w:endnote>
  <w:endnote w:type="continuationNotice" w:id="1">
    <w:p w14:paraId="780478EF" w14:textId="77777777" w:rsidR="002A0BB6" w:rsidRDefault="002A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538" w14:textId="3B846966" w:rsidR="00425444" w:rsidRDefault="004254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9E27" w14:textId="77777777" w:rsidR="002A0BB6" w:rsidRDefault="002A0BB6">
      <w:r>
        <w:separator/>
      </w:r>
    </w:p>
  </w:footnote>
  <w:footnote w:type="continuationSeparator" w:id="0">
    <w:p w14:paraId="2CEF807D" w14:textId="77777777" w:rsidR="002A0BB6" w:rsidRDefault="002A0BB6">
      <w:r>
        <w:continuationSeparator/>
      </w:r>
    </w:p>
  </w:footnote>
  <w:footnote w:type="continuationNotice" w:id="1">
    <w:p w14:paraId="3EB1F000" w14:textId="77777777" w:rsidR="002A0BB6" w:rsidRDefault="002A0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DBFC" w14:textId="77777777" w:rsidR="00425444" w:rsidRDefault="00866CF6">
    <w:pPr>
      <w:pBdr>
        <w:top w:val="nil"/>
        <w:left w:val="nil"/>
        <w:bottom w:val="nil"/>
        <w:right w:val="nil"/>
        <w:between w:val="nil"/>
      </w:pBdr>
      <w:tabs>
        <w:tab w:val="center" w:pos="4153"/>
        <w:tab w:val="right" w:pos="8306"/>
      </w:tabs>
      <w:jc w:val="right"/>
      <w:rPr>
        <w:color w:val="000000"/>
      </w:rPr>
    </w:pPr>
    <w:r>
      <w:rPr>
        <w:noProof/>
      </w:rPr>
      <w:drawing>
        <wp:anchor distT="0" distB="0" distL="114300" distR="114300" simplePos="0" relativeHeight="251658240" behindDoc="0" locked="0" layoutInCell="1" hidden="0" allowOverlap="1" wp14:anchorId="1B4442E7" wp14:editId="4AD686DC">
          <wp:simplePos x="0" y="0"/>
          <wp:positionH relativeFrom="column">
            <wp:posOffset>2652395</wp:posOffset>
          </wp:positionH>
          <wp:positionV relativeFrom="paragraph">
            <wp:posOffset>-397510</wp:posOffset>
          </wp:positionV>
          <wp:extent cx="1661795" cy="9474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1795" cy="947420"/>
                  </a:xfrm>
                  <a:prstGeom prst="rect">
                    <a:avLst/>
                  </a:prstGeom>
                  <a:ln/>
                </pic:spPr>
              </pic:pic>
            </a:graphicData>
          </a:graphic>
        </wp:anchor>
      </w:drawing>
    </w:r>
  </w:p>
  <w:p w14:paraId="0451F88A"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p w14:paraId="57B87D21"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FEC2"/>
    <w:multiLevelType w:val="hybridMultilevel"/>
    <w:tmpl w:val="E84EA62E"/>
    <w:lvl w:ilvl="0" w:tplc="A1C21C0C">
      <w:start w:val="1"/>
      <w:numFmt w:val="bullet"/>
      <w:lvlText w:val=""/>
      <w:lvlJc w:val="left"/>
      <w:pPr>
        <w:ind w:left="720" w:hanging="360"/>
      </w:pPr>
      <w:rPr>
        <w:rFonts w:ascii="Symbol" w:hAnsi="Symbol" w:hint="default"/>
      </w:rPr>
    </w:lvl>
    <w:lvl w:ilvl="1" w:tplc="72909F04">
      <w:start w:val="1"/>
      <w:numFmt w:val="bullet"/>
      <w:lvlText w:val="o"/>
      <w:lvlJc w:val="left"/>
      <w:pPr>
        <w:ind w:left="1440" w:hanging="360"/>
      </w:pPr>
      <w:rPr>
        <w:rFonts w:ascii="Courier New" w:hAnsi="Courier New" w:hint="default"/>
      </w:rPr>
    </w:lvl>
    <w:lvl w:ilvl="2" w:tplc="02D6157A">
      <w:start w:val="1"/>
      <w:numFmt w:val="bullet"/>
      <w:lvlText w:val=""/>
      <w:lvlJc w:val="left"/>
      <w:pPr>
        <w:ind w:left="2160" w:hanging="360"/>
      </w:pPr>
      <w:rPr>
        <w:rFonts w:ascii="Wingdings" w:hAnsi="Wingdings" w:hint="default"/>
      </w:rPr>
    </w:lvl>
    <w:lvl w:ilvl="3" w:tplc="528C5410">
      <w:start w:val="1"/>
      <w:numFmt w:val="bullet"/>
      <w:lvlText w:val=""/>
      <w:lvlJc w:val="left"/>
      <w:pPr>
        <w:ind w:left="2880" w:hanging="360"/>
      </w:pPr>
      <w:rPr>
        <w:rFonts w:ascii="Symbol" w:hAnsi="Symbol" w:hint="default"/>
      </w:rPr>
    </w:lvl>
    <w:lvl w:ilvl="4" w:tplc="6BDC6294">
      <w:start w:val="1"/>
      <w:numFmt w:val="bullet"/>
      <w:lvlText w:val="o"/>
      <w:lvlJc w:val="left"/>
      <w:pPr>
        <w:ind w:left="3600" w:hanging="360"/>
      </w:pPr>
      <w:rPr>
        <w:rFonts w:ascii="Courier New" w:hAnsi="Courier New" w:hint="default"/>
      </w:rPr>
    </w:lvl>
    <w:lvl w:ilvl="5" w:tplc="657263BA">
      <w:start w:val="1"/>
      <w:numFmt w:val="bullet"/>
      <w:lvlText w:val=""/>
      <w:lvlJc w:val="left"/>
      <w:pPr>
        <w:ind w:left="4320" w:hanging="360"/>
      </w:pPr>
      <w:rPr>
        <w:rFonts w:ascii="Wingdings" w:hAnsi="Wingdings" w:hint="default"/>
      </w:rPr>
    </w:lvl>
    <w:lvl w:ilvl="6" w:tplc="5342862E">
      <w:start w:val="1"/>
      <w:numFmt w:val="bullet"/>
      <w:lvlText w:val=""/>
      <w:lvlJc w:val="left"/>
      <w:pPr>
        <w:ind w:left="5040" w:hanging="360"/>
      </w:pPr>
      <w:rPr>
        <w:rFonts w:ascii="Symbol" w:hAnsi="Symbol" w:hint="default"/>
      </w:rPr>
    </w:lvl>
    <w:lvl w:ilvl="7" w:tplc="2DBE3B0C">
      <w:start w:val="1"/>
      <w:numFmt w:val="bullet"/>
      <w:lvlText w:val="o"/>
      <w:lvlJc w:val="left"/>
      <w:pPr>
        <w:ind w:left="5760" w:hanging="360"/>
      </w:pPr>
      <w:rPr>
        <w:rFonts w:ascii="Courier New" w:hAnsi="Courier New" w:hint="default"/>
      </w:rPr>
    </w:lvl>
    <w:lvl w:ilvl="8" w:tplc="A7D63438">
      <w:start w:val="1"/>
      <w:numFmt w:val="bullet"/>
      <w:lvlText w:val=""/>
      <w:lvlJc w:val="left"/>
      <w:pPr>
        <w:ind w:left="6480" w:hanging="360"/>
      </w:pPr>
      <w:rPr>
        <w:rFonts w:ascii="Wingdings" w:hAnsi="Wingdings" w:hint="default"/>
      </w:rPr>
    </w:lvl>
  </w:abstractNum>
  <w:abstractNum w:abstractNumId="1" w15:restartNumberingAfterBreak="0">
    <w:nsid w:val="79185398"/>
    <w:multiLevelType w:val="hybridMultilevel"/>
    <w:tmpl w:val="51CC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060954">
    <w:abstractNumId w:val="0"/>
  </w:num>
  <w:num w:numId="2" w16cid:durableId="134486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44"/>
    <w:rsid w:val="00022A4B"/>
    <w:rsid w:val="00046F12"/>
    <w:rsid w:val="00060FCF"/>
    <w:rsid w:val="000A3F71"/>
    <w:rsid w:val="000B557E"/>
    <w:rsid w:val="000C1014"/>
    <w:rsid w:val="000D630C"/>
    <w:rsid w:val="00104EBF"/>
    <w:rsid w:val="00111D53"/>
    <w:rsid w:val="0012542A"/>
    <w:rsid w:val="001572A8"/>
    <w:rsid w:val="001629D6"/>
    <w:rsid w:val="00164A27"/>
    <w:rsid w:val="001F6381"/>
    <w:rsid w:val="00213049"/>
    <w:rsid w:val="00292645"/>
    <w:rsid w:val="002A0BB6"/>
    <w:rsid w:val="002B1DD9"/>
    <w:rsid w:val="002F0413"/>
    <w:rsid w:val="0032012B"/>
    <w:rsid w:val="003416D5"/>
    <w:rsid w:val="003524F0"/>
    <w:rsid w:val="003540AE"/>
    <w:rsid w:val="00367E5E"/>
    <w:rsid w:val="00367FF0"/>
    <w:rsid w:val="003865AA"/>
    <w:rsid w:val="003B06BE"/>
    <w:rsid w:val="003D5159"/>
    <w:rsid w:val="003E3238"/>
    <w:rsid w:val="003F3D05"/>
    <w:rsid w:val="00425444"/>
    <w:rsid w:val="004A2843"/>
    <w:rsid w:val="004A71C1"/>
    <w:rsid w:val="004B221C"/>
    <w:rsid w:val="004C1464"/>
    <w:rsid w:val="004C5479"/>
    <w:rsid w:val="004D63CF"/>
    <w:rsid w:val="004E33B1"/>
    <w:rsid w:val="004E67CF"/>
    <w:rsid w:val="004F70AC"/>
    <w:rsid w:val="005370F4"/>
    <w:rsid w:val="005443C1"/>
    <w:rsid w:val="0056157A"/>
    <w:rsid w:val="00572684"/>
    <w:rsid w:val="00592A0A"/>
    <w:rsid w:val="00593DA8"/>
    <w:rsid w:val="005E5E1A"/>
    <w:rsid w:val="00632D2E"/>
    <w:rsid w:val="00680269"/>
    <w:rsid w:val="006B63A0"/>
    <w:rsid w:val="006E2AE8"/>
    <w:rsid w:val="006F20C3"/>
    <w:rsid w:val="006F4B76"/>
    <w:rsid w:val="00737E68"/>
    <w:rsid w:val="007715B5"/>
    <w:rsid w:val="00793223"/>
    <w:rsid w:val="007C08A7"/>
    <w:rsid w:val="007D6E07"/>
    <w:rsid w:val="00821E2A"/>
    <w:rsid w:val="00827BF4"/>
    <w:rsid w:val="00851C87"/>
    <w:rsid w:val="00862801"/>
    <w:rsid w:val="00866CF6"/>
    <w:rsid w:val="0086761E"/>
    <w:rsid w:val="008758D8"/>
    <w:rsid w:val="008B10E6"/>
    <w:rsid w:val="008B2F25"/>
    <w:rsid w:val="008C1546"/>
    <w:rsid w:val="008D4F51"/>
    <w:rsid w:val="008E2E81"/>
    <w:rsid w:val="008F0800"/>
    <w:rsid w:val="008F26CA"/>
    <w:rsid w:val="00922251"/>
    <w:rsid w:val="00941BE6"/>
    <w:rsid w:val="00946A5D"/>
    <w:rsid w:val="0096647B"/>
    <w:rsid w:val="0096762E"/>
    <w:rsid w:val="0098399C"/>
    <w:rsid w:val="009C1A6E"/>
    <w:rsid w:val="009C7555"/>
    <w:rsid w:val="00A17F03"/>
    <w:rsid w:val="00A24D62"/>
    <w:rsid w:val="00A42697"/>
    <w:rsid w:val="00A5689A"/>
    <w:rsid w:val="00A63779"/>
    <w:rsid w:val="00A76B92"/>
    <w:rsid w:val="00A80CC0"/>
    <w:rsid w:val="00A81583"/>
    <w:rsid w:val="00A964F0"/>
    <w:rsid w:val="00AA0299"/>
    <w:rsid w:val="00AB06A3"/>
    <w:rsid w:val="00AD0425"/>
    <w:rsid w:val="00AD18B4"/>
    <w:rsid w:val="00AE3803"/>
    <w:rsid w:val="00AE3DFE"/>
    <w:rsid w:val="00B06D2F"/>
    <w:rsid w:val="00B408DE"/>
    <w:rsid w:val="00B969D7"/>
    <w:rsid w:val="00BC4164"/>
    <w:rsid w:val="00BD1C33"/>
    <w:rsid w:val="00C969ED"/>
    <w:rsid w:val="00CE2E83"/>
    <w:rsid w:val="00CE34B7"/>
    <w:rsid w:val="00CE69AC"/>
    <w:rsid w:val="00CF5813"/>
    <w:rsid w:val="00D31522"/>
    <w:rsid w:val="00D56694"/>
    <w:rsid w:val="00D70E07"/>
    <w:rsid w:val="00D74181"/>
    <w:rsid w:val="00D82451"/>
    <w:rsid w:val="00DE4DD5"/>
    <w:rsid w:val="00E043FD"/>
    <w:rsid w:val="00E065ED"/>
    <w:rsid w:val="00E35B12"/>
    <w:rsid w:val="00E63FDE"/>
    <w:rsid w:val="00E71AC3"/>
    <w:rsid w:val="00EB7ED7"/>
    <w:rsid w:val="00EC2776"/>
    <w:rsid w:val="00ED5A2D"/>
    <w:rsid w:val="00F95E16"/>
    <w:rsid w:val="00FA2AB1"/>
    <w:rsid w:val="00FB3BAE"/>
    <w:rsid w:val="00FB7812"/>
    <w:rsid w:val="00FC4E29"/>
    <w:rsid w:val="00FE1970"/>
    <w:rsid w:val="00FE3820"/>
    <w:rsid w:val="03381DEE"/>
    <w:rsid w:val="0612CCDC"/>
    <w:rsid w:val="065F585D"/>
    <w:rsid w:val="0FF6B01D"/>
    <w:rsid w:val="16B7FB86"/>
    <w:rsid w:val="19626072"/>
    <w:rsid w:val="1A43B001"/>
    <w:rsid w:val="1AFE30D3"/>
    <w:rsid w:val="1CE71962"/>
    <w:rsid w:val="2270D265"/>
    <w:rsid w:val="23285362"/>
    <w:rsid w:val="2385C20E"/>
    <w:rsid w:val="2713C319"/>
    <w:rsid w:val="28CF516D"/>
    <w:rsid w:val="2A1E976A"/>
    <w:rsid w:val="2B1C4223"/>
    <w:rsid w:val="2F6CE9A0"/>
    <w:rsid w:val="310562EE"/>
    <w:rsid w:val="34870B99"/>
    <w:rsid w:val="34CF562C"/>
    <w:rsid w:val="35162F01"/>
    <w:rsid w:val="3DA5AED1"/>
    <w:rsid w:val="40E071A6"/>
    <w:rsid w:val="42FD94D8"/>
    <w:rsid w:val="435140F7"/>
    <w:rsid w:val="437D6655"/>
    <w:rsid w:val="4503E7D5"/>
    <w:rsid w:val="45B3E2C9"/>
    <w:rsid w:val="4A8753EC"/>
    <w:rsid w:val="59C14A84"/>
    <w:rsid w:val="69AE926C"/>
    <w:rsid w:val="6AD7D6E4"/>
    <w:rsid w:val="6C73A745"/>
    <w:rsid w:val="6E2E0722"/>
    <w:rsid w:val="6EA73E22"/>
    <w:rsid w:val="72795E2D"/>
    <w:rsid w:val="72DA6410"/>
    <w:rsid w:val="786EE59D"/>
    <w:rsid w:val="7943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5743"/>
  <w15:docId w15:val="{E65DB40E-91A6-4DAD-B036-2D89EF5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0"/>
        <w:tab w:val="left" w:pos="720"/>
        <w:tab w:val="left" w:pos="1440"/>
      </w:tabs>
      <w:ind w:left="2160" w:hanging="2160"/>
      <w:outlineLvl w:val="0"/>
    </w:pPr>
    <w:rPr>
      <w:rFonts w:ascii="Arial" w:eastAsia="Arial" w:hAnsi="Arial" w:cs="Arial"/>
      <w:b/>
      <w:color w:val="FF0000"/>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DE"/>
    <w:rPr>
      <w:rFonts w:ascii="Segoe UI" w:hAnsi="Segoe UI" w:cs="Segoe UI"/>
      <w:sz w:val="18"/>
      <w:szCs w:val="18"/>
    </w:rPr>
  </w:style>
  <w:style w:type="paragraph" w:styleId="Header">
    <w:name w:val="header"/>
    <w:basedOn w:val="Normal"/>
    <w:link w:val="HeaderChar"/>
    <w:uiPriority w:val="99"/>
    <w:unhideWhenUsed/>
    <w:rsid w:val="00922251"/>
    <w:pPr>
      <w:tabs>
        <w:tab w:val="center" w:pos="4513"/>
        <w:tab w:val="right" w:pos="9026"/>
      </w:tabs>
    </w:pPr>
  </w:style>
  <w:style w:type="character" w:customStyle="1" w:styleId="HeaderChar">
    <w:name w:val="Header Char"/>
    <w:basedOn w:val="DefaultParagraphFont"/>
    <w:link w:val="Header"/>
    <w:uiPriority w:val="99"/>
    <w:rsid w:val="00922251"/>
  </w:style>
  <w:style w:type="paragraph" w:styleId="Footer">
    <w:name w:val="footer"/>
    <w:basedOn w:val="Normal"/>
    <w:link w:val="FooterChar"/>
    <w:uiPriority w:val="99"/>
    <w:unhideWhenUsed/>
    <w:rsid w:val="00922251"/>
    <w:pPr>
      <w:tabs>
        <w:tab w:val="center" w:pos="4513"/>
        <w:tab w:val="right" w:pos="9026"/>
      </w:tabs>
    </w:pPr>
  </w:style>
  <w:style w:type="character" w:customStyle="1" w:styleId="FooterChar">
    <w:name w:val="Footer Char"/>
    <w:basedOn w:val="DefaultParagraphFont"/>
    <w:link w:val="Footer"/>
    <w:uiPriority w:val="99"/>
    <w:rsid w:val="00922251"/>
  </w:style>
  <w:style w:type="character" w:styleId="Emphasis">
    <w:name w:val="Emphasis"/>
    <w:qFormat/>
    <w:rsid w:val="007D6E07"/>
    <w:rPr>
      <w:i/>
      <w:iCs/>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385C20E"/>
  </w:style>
  <w:style w:type="character" w:customStyle="1" w:styleId="eop">
    <w:name w:val="eop"/>
    <w:basedOn w:val="DefaultParagraphFont"/>
    <w:rsid w:val="2385C20E"/>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E2E83"/>
  </w:style>
  <w:style w:type="character" w:customStyle="1" w:styleId="UnresolvedMention1">
    <w:name w:val="Unresolved Mention1"/>
    <w:basedOn w:val="DefaultParagraphFont"/>
    <w:uiPriority w:val="99"/>
    <w:semiHidden/>
    <w:unhideWhenUsed/>
    <w:rsid w:val="00A24D62"/>
    <w:rPr>
      <w:color w:val="605E5C"/>
      <w:shd w:val="clear" w:color="auto" w:fill="E1DFDD"/>
    </w:rPr>
  </w:style>
  <w:style w:type="character" w:customStyle="1" w:styleId="cf01">
    <w:name w:val="cf01"/>
    <w:basedOn w:val="DefaultParagraphFont"/>
    <w:rsid w:val="00FE197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5443C1"/>
    <w:rPr>
      <w:color w:val="605E5C"/>
      <w:shd w:val="clear" w:color="auto" w:fill="E1DFDD"/>
    </w:rPr>
  </w:style>
  <w:style w:type="paragraph" w:customStyle="1" w:styleId="paragraph">
    <w:name w:val="paragraph"/>
    <w:basedOn w:val="Normal"/>
    <w:rsid w:val="00A8158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2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0475">
      <w:bodyDiv w:val="1"/>
      <w:marLeft w:val="0"/>
      <w:marRight w:val="0"/>
      <w:marTop w:val="0"/>
      <w:marBottom w:val="0"/>
      <w:divBdr>
        <w:top w:val="none" w:sz="0" w:space="0" w:color="auto"/>
        <w:left w:val="none" w:sz="0" w:space="0" w:color="auto"/>
        <w:bottom w:val="none" w:sz="0" w:space="0" w:color="auto"/>
        <w:right w:val="none" w:sz="0" w:space="0" w:color="auto"/>
      </w:divBdr>
      <w:divsChild>
        <w:div w:id="240062819">
          <w:marLeft w:val="0"/>
          <w:marRight w:val="0"/>
          <w:marTop w:val="0"/>
          <w:marBottom w:val="0"/>
          <w:divBdr>
            <w:top w:val="none" w:sz="0" w:space="0" w:color="auto"/>
            <w:left w:val="none" w:sz="0" w:space="0" w:color="auto"/>
            <w:bottom w:val="none" w:sz="0" w:space="0" w:color="auto"/>
            <w:right w:val="none" w:sz="0" w:space="0" w:color="auto"/>
          </w:divBdr>
        </w:div>
        <w:div w:id="329985116">
          <w:marLeft w:val="0"/>
          <w:marRight w:val="0"/>
          <w:marTop w:val="0"/>
          <w:marBottom w:val="0"/>
          <w:divBdr>
            <w:top w:val="none" w:sz="0" w:space="0" w:color="auto"/>
            <w:left w:val="none" w:sz="0" w:space="0" w:color="auto"/>
            <w:bottom w:val="none" w:sz="0" w:space="0" w:color="auto"/>
            <w:right w:val="none" w:sz="0" w:space="0" w:color="auto"/>
          </w:divBdr>
        </w:div>
        <w:div w:id="484853885">
          <w:marLeft w:val="0"/>
          <w:marRight w:val="0"/>
          <w:marTop w:val="0"/>
          <w:marBottom w:val="0"/>
          <w:divBdr>
            <w:top w:val="none" w:sz="0" w:space="0" w:color="auto"/>
            <w:left w:val="none" w:sz="0" w:space="0" w:color="auto"/>
            <w:bottom w:val="none" w:sz="0" w:space="0" w:color="auto"/>
            <w:right w:val="none" w:sz="0" w:space="0" w:color="auto"/>
          </w:divBdr>
        </w:div>
        <w:div w:id="1200702429">
          <w:marLeft w:val="0"/>
          <w:marRight w:val="0"/>
          <w:marTop w:val="0"/>
          <w:marBottom w:val="0"/>
          <w:divBdr>
            <w:top w:val="none" w:sz="0" w:space="0" w:color="auto"/>
            <w:left w:val="none" w:sz="0" w:space="0" w:color="auto"/>
            <w:bottom w:val="none" w:sz="0" w:space="0" w:color="auto"/>
            <w:right w:val="none" w:sz="0" w:space="0" w:color="auto"/>
          </w:divBdr>
        </w:div>
      </w:divsChild>
    </w:div>
    <w:div w:id="1941643192">
      <w:bodyDiv w:val="1"/>
      <w:marLeft w:val="0"/>
      <w:marRight w:val="0"/>
      <w:marTop w:val="0"/>
      <w:marBottom w:val="0"/>
      <w:divBdr>
        <w:top w:val="none" w:sz="0" w:space="0" w:color="auto"/>
        <w:left w:val="none" w:sz="0" w:space="0" w:color="auto"/>
        <w:bottom w:val="none" w:sz="0" w:space="0" w:color="auto"/>
        <w:right w:val="none" w:sz="0" w:space="0" w:color="auto"/>
      </w:divBdr>
      <w:divsChild>
        <w:div w:id="796220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heck-uk-vi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istema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Fiona Bailey</DisplayName>
        <AccountId>72</AccountId>
        <AccountType/>
      </UserInfo>
      <UserInfo>
        <DisplayName>Kathleen McPhail</DisplayName>
        <AccountId>194</AccountId>
        <AccountType/>
      </UserInfo>
      <UserInfo>
        <DisplayName>Carol Ann Harrower</DisplayName>
        <AccountId>54</AccountId>
        <AccountType/>
      </UserInfo>
    </SharedWithUsers>
  </documentManagement>
</p:properties>
</file>

<file path=customXml/itemProps1.xml><?xml version="1.0" encoding="utf-8"?>
<ds:datastoreItem xmlns:ds="http://schemas.openxmlformats.org/officeDocument/2006/customXml" ds:itemID="{CC9D2D7C-8DCE-4AA1-A8AB-F65C1EEB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F8ED2-42B5-42AF-B706-8D32397A4A43}">
  <ds:schemaRefs>
    <ds:schemaRef ds:uri="http://schemas.microsoft.com/sharepoint/v3/contenttype/forms"/>
  </ds:schemaRefs>
</ds:datastoreItem>
</file>

<file path=customXml/itemProps3.xml><?xml version="1.0" encoding="utf-8"?>
<ds:datastoreItem xmlns:ds="http://schemas.openxmlformats.org/officeDocument/2006/customXml" ds:itemID="{81FE0851-9363-47B4-A196-5A01A23B3B21}">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578</Words>
  <Characters>3297</Characters>
  <Application>Microsoft Office Word</Application>
  <DocSecurity>0</DocSecurity>
  <Lines>27</Lines>
  <Paragraphs>7</Paragraphs>
  <ScaleCrop>false</ScaleCrop>
  <Company>HP Inc.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Dina Patinioti</cp:lastModifiedBy>
  <cp:revision>117</cp:revision>
  <dcterms:created xsi:type="dcterms:W3CDTF">2022-04-15T00:19:00Z</dcterms:created>
  <dcterms:modified xsi:type="dcterms:W3CDTF">2025-01-10T11:11:00Z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2960600</vt:r8>
  </property>
  <property fmtid="{D5CDD505-2E9C-101B-9397-08002B2CF9AE}" pid="4" name="MediaServiceImageTags">
    <vt:lpwstr/>
  </property>
</Properties>
</file>