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B135" w14:textId="77777777" w:rsidR="009311AB" w:rsidRPr="00396525" w:rsidRDefault="009311AB" w:rsidP="009311AB">
      <w:pPr>
        <w:pStyle w:val="Heading1"/>
        <w:ind w:left="0" w:firstLine="0"/>
        <w:jc w:val="center"/>
      </w:pPr>
      <w:r>
        <w:rPr>
          <w:color w:val="000000"/>
          <w:sz w:val="32"/>
          <w:szCs w:val="32"/>
        </w:rPr>
        <w:t xml:space="preserve">OPERATIONS </w:t>
      </w:r>
      <w:r w:rsidRPr="00630D52">
        <w:rPr>
          <w:color w:val="000000"/>
          <w:sz w:val="32"/>
          <w:szCs w:val="32"/>
        </w:rPr>
        <w:t xml:space="preserve">ADMINISTRATOR </w:t>
      </w:r>
      <w:r w:rsidRPr="00396525">
        <w:rPr>
          <w:color w:val="000000"/>
          <w:sz w:val="32"/>
          <w:szCs w:val="32"/>
        </w:rPr>
        <w:t>(part-time)</w:t>
      </w:r>
    </w:p>
    <w:p w14:paraId="3D2D50AD" w14:textId="77777777" w:rsidR="009311AB" w:rsidRPr="00396525" w:rsidRDefault="009311AB" w:rsidP="009311AB">
      <w:pPr>
        <w:pStyle w:val="Heading1"/>
        <w:ind w:left="0" w:firstLine="0"/>
        <w:jc w:val="center"/>
        <w:rPr>
          <w:color w:val="000000"/>
          <w:sz w:val="24"/>
          <w:szCs w:val="24"/>
        </w:rPr>
      </w:pPr>
      <w:r w:rsidRPr="00396525">
        <w:rPr>
          <w:color w:val="000000"/>
          <w:sz w:val="24"/>
          <w:szCs w:val="24"/>
        </w:rPr>
        <w:t xml:space="preserve">BIG NOISE </w:t>
      </w:r>
      <w:r w:rsidR="000801F2" w:rsidRPr="00396525">
        <w:rPr>
          <w:color w:val="000000"/>
          <w:sz w:val="24"/>
          <w:szCs w:val="24"/>
        </w:rPr>
        <w:t>DOUGLAS, DUNDEE</w:t>
      </w:r>
    </w:p>
    <w:p w14:paraId="672A6659" w14:textId="77777777" w:rsidR="009311AB" w:rsidRPr="00396525" w:rsidRDefault="009311AB" w:rsidP="009311AB">
      <w:pPr>
        <w:tabs>
          <w:tab w:val="left" w:pos="720"/>
          <w:tab w:val="left" w:pos="1440"/>
        </w:tabs>
        <w:spacing w:after="0" w:line="240" w:lineRule="auto"/>
        <w:jc w:val="center"/>
        <w:rPr>
          <w:rFonts w:ascii="Arial" w:eastAsia="Arial" w:hAnsi="Arial" w:cs="Arial"/>
          <w:b/>
          <w:bCs/>
          <w:i/>
          <w:iCs/>
          <w:sz w:val="18"/>
          <w:szCs w:val="18"/>
        </w:rPr>
      </w:pPr>
    </w:p>
    <w:p w14:paraId="2A3E082E" w14:textId="77777777" w:rsidR="009311AB" w:rsidRPr="00396525" w:rsidRDefault="009311AB" w:rsidP="009311AB">
      <w:pPr>
        <w:tabs>
          <w:tab w:val="left" w:pos="720"/>
          <w:tab w:val="left" w:pos="1440"/>
        </w:tabs>
        <w:spacing w:after="0" w:line="240" w:lineRule="auto"/>
        <w:jc w:val="center"/>
        <w:rPr>
          <w:rFonts w:ascii="Arial" w:eastAsia="Arial" w:hAnsi="Arial" w:cs="Arial"/>
          <w:sz w:val="20"/>
          <w:szCs w:val="20"/>
        </w:rPr>
      </w:pPr>
      <w:bookmarkStart w:id="0" w:name="_Hlk183109567"/>
      <w:r w:rsidRPr="00396525">
        <w:rPr>
          <w:rFonts w:ascii="Arial" w:hAnsi="Arial" w:cs="Arial"/>
          <w:b/>
          <w:bCs/>
          <w:i/>
          <w:iCs/>
          <w:color w:val="242424"/>
          <w:shd w:val="clear" w:color="auto" w:fill="FFFFFF"/>
        </w:rPr>
        <w:t>£</w:t>
      </w:r>
      <w:r w:rsidR="000801F2" w:rsidRPr="00396525">
        <w:rPr>
          <w:rFonts w:ascii="Arial" w:hAnsi="Arial" w:cs="Arial"/>
          <w:b/>
          <w:bCs/>
          <w:i/>
          <w:iCs/>
          <w:color w:val="242424"/>
          <w:shd w:val="clear" w:color="auto" w:fill="FFFFFF"/>
        </w:rPr>
        <w:t>29,613</w:t>
      </w:r>
      <w:r w:rsidRPr="00396525">
        <w:rPr>
          <w:rFonts w:ascii="Arial" w:hAnsi="Arial" w:cs="Arial"/>
          <w:b/>
          <w:bCs/>
          <w:i/>
          <w:iCs/>
          <w:color w:val="242424"/>
          <w:shd w:val="clear" w:color="auto" w:fill="FFFFFF"/>
        </w:rPr>
        <w:t xml:space="preserve"> to £</w:t>
      </w:r>
      <w:r w:rsidR="000801F2" w:rsidRPr="00396525">
        <w:rPr>
          <w:rFonts w:ascii="Arial" w:hAnsi="Arial" w:cs="Arial"/>
          <w:b/>
          <w:bCs/>
          <w:i/>
          <w:iCs/>
          <w:color w:val="242424"/>
          <w:shd w:val="clear" w:color="auto" w:fill="FFFFFF"/>
        </w:rPr>
        <w:t>33,324</w:t>
      </w:r>
      <w:r w:rsidRPr="00396525">
        <w:rPr>
          <w:rFonts w:ascii="Aptos Narrow" w:hAnsi="Aptos Narrow"/>
          <w:color w:val="242424"/>
          <w:shd w:val="clear" w:color="auto" w:fill="FFFFFF"/>
        </w:rPr>
        <w:t xml:space="preserve"> </w:t>
      </w:r>
      <w:bookmarkEnd w:id="0"/>
      <w:r w:rsidRPr="00396525">
        <w:rPr>
          <w:rFonts w:ascii="Arial" w:eastAsia="Arial" w:hAnsi="Arial" w:cs="Arial"/>
          <w:b/>
          <w:bCs/>
          <w:i/>
          <w:iCs/>
        </w:rPr>
        <w:t>per annum pro rata</w:t>
      </w:r>
    </w:p>
    <w:p w14:paraId="4A423799" w14:textId="77777777" w:rsidR="009311AB" w:rsidRPr="00396525" w:rsidRDefault="009311AB" w:rsidP="009311AB">
      <w:pPr>
        <w:tabs>
          <w:tab w:val="left" w:pos="720"/>
          <w:tab w:val="left" w:pos="1440"/>
        </w:tabs>
        <w:spacing w:after="0" w:line="240" w:lineRule="auto"/>
        <w:jc w:val="center"/>
        <w:rPr>
          <w:rFonts w:ascii="Arial" w:eastAsia="Arial" w:hAnsi="Arial" w:cs="Arial"/>
          <w:sz w:val="20"/>
          <w:szCs w:val="20"/>
        </w:rPr>
      </w:pPr>
      <w:r w:rsidRPr="00396525">
        <w:rPr>
          <w:rFonts w:ascii="Arial" w:eastAsia="Arial" w:hAnsi="Arial" w:cs="Arial"/>
          <w:i/>
          <w:iCs/>
          <w:sz w:val="20"/>
          <w:szCs w:val="20"/>
        </w:rPr>
        <w:t>(New staff are appointed on the first point of the scale)</w:t>
      </w:r>
    </w:p>
    <w:p w14:paraId="0A37501D" w14:textId="77777777" w:rsidR="009311AB" w:rsidRPr="00396525" w:rsidRDefault="009311AB" w:rsidP="00B41DDD">
      <w:pPr>
        <w:tabs>
          <w:tab w:val="left" w:pos="720"/>
          <w:tab w:val="left" w:pos="1440"/>
        </w:tabs>
        <w:spacing w:after="0"/>
        <w:rPr>
          <w:rFonts w:ascii="Arial" w:eastAsia="Arial" w:hAnsi="Arial" w:cs="Arial"/>
          <w:sz w:val="20"/>
          <w:szCs w:val="20"/>
        </w:rPr>
      </w:pPr>
    </w:p>
    <w:p w14:paraId="43F9F91A" w14:textId="77777777" w:rsidR="009311AB" w:rsidRPr="00396525" w:rsidRDefault="009311AB" w:rsidP="009311AB">
      <w:pPr>
        <w:spacing w:after="0" w:line="240" w:lineRule="auto"/>
        <w:jc w:val="both"/>
        <w:rPr>
          <w:rStyle w:val="normaltextrun"/>
          <w:rFonts w:ascii="Arial" w:hAnsi="Arial" w:cs="Arial"/>
          <w:color w:val="000000"/>
          <w:sz w:val="21"/>
          <w:szCs w:val="21"/>
        </w:rPr>
      </w:pPr>
      <w:r w:rsidRPr="00396525">
        <w:rPr>
          <w:rFonts w:ascii="Arial" w:hAnsi="Arial" w:cs="Arial"/>
          <w:spacing w:val="-3"/>
          <w:sz w:val="21"/>
          <w:szCs w:val="21"/>
        </w:rPr>
        <w:t xml:space="preserve">Sistema Scotland’s vision is to improve lives and strengthen communities. Working with children, young people and their families, </w:t>
      </w:r>
      <w:r w:rsidRPr="00396525">
        <w:rPr>
          <w:rFonts w:ascii="Arial" w:hAnsi="Arial" w:cs="Arial"/>
          <w:sz w:val="21"/>
          <w:szCs w:val="21"/>
        </w:rPr>
        <w:t xml:space="preserve">we </w:t>
      </w:r>
      <w:r w:rsidRPr="00396525">
        <w:rPr>
          <w:rFonts w:ascii="Arial" w:hAnsi="Arial" w:cs="Arial"/>
          <w:spacing w:val="-3"/>
          <w:sz w:val="21"/>
          <w:szCs w:val="21"/>
        </w:rPr>
        <w:t xml:space="preserve">focus on early intervention and stimulating generational social change. </w:t>
      </w:r>
      <w:r w:rsidRPr="00396525">
        <w:rPr>
          <w:rFonts w:ascii="Arial" w:hAnsi="Arial" w:cs="Arial"/>
          <w:sz w:val="21"/>
          <w:szCs w:val="21"/>
        </w:rPr>
        <w:t xml:space="preserve"> By playing music together in ensembles and orchestras, we aim </w:t>
      </w:r>
      <w:r w:rsidRPr="00396525">
        <w:rPr>
          <w:rStyle w:val="normaltextrun"/>
          <w:rFonts w:ascii="Arial" w:hAnsi="Arial" w:cs="Arial"/>
          <w:color w:val="000000"/>
          <w:sz w:val="21"/>
          <w:szCs w:val="21"/>
        </w:rPr>
        <w:t>to grow confidence, respect, teamwork and aspiration in the children, young people and communities we work with.</w:t>
      </w:r>
    </w:p>
    <w:p w14:paraId="5DAB6C7B" w14:textId="77777777" w:rsidR="009311AB" w:rsidRPr="00396525" w:rsidRDefault="009311AB" w:rsidP="009311AB">
      <w:pPr>
        <w:spacing w:after="0" w:line="240" w:lineRule="auto"/>
        <w:jc w:val="both"/>
        <w:rPr>
          <w:rFonts w:ascii="Arial" w:hAnsi="Arial" w:cs="Arial"/>
          <w:spacing w:val="-3"/>
          <w:sz w:val="16"/>
          <w:szCs w:val="16"/>
        </w:rPr>
      </w:pPr>
    </w:p>
    <w:p w14:paraId="27BA5520" w14:textId="77777777" w:rsidR="009311AB" w:rsidRPr="00396525" w:rsidRDefault="009311AB" w:rsidP="009311AB">
      <w:pPr>
        <w:spacing w:after="0" w:line="240" w:lineRule="auto"/>
        <w:jc w:val="both"/>
        <w:rPr>
          <w:rStyle w:val="normaltextrun"/>
          <w:rFonts w:ascii="Arial" w:hAnsi="Arial" w:cs="Arial"/>
          <w:color w:val="000000"/>
          <w:sz w:val="21"/>
          <w:szCs w:val="21"/>
          <w:shd w:val="clear" w:color="auto" w:fill="FFFFFF"/>
        </w:rPr>
      </w:pPr>
      <w:r w:rsidRPr="00396525">
        <w:rPr>
          <w:rFonts w:ascii="Arial" w:hAnsi="Arial" w:cs="Arial"/>
          <w:spacing w:val="-3"/>
          <w:sz w:val="21"/>
          <w:szCs w:val="21"/>
        </w:rPr>
        <w:t xml:space="preserve">We deliver our work through six Big Noise programmes in </w:t>
      </w:r>
      <w:r w:rsidR="004B78C0" w:rsidRPr="00396525">
        <w:rPr>
          <w:rFonts w:ascii="Arial" w:hAnsi="Arial" w:cs="Arial"/>
          <w:spacing w:val="-3"/>
          <w:sz w:val="21"/>
          <w:szCs w:val="21"/>
        </w:rPr>
        <w:t xml:space="preserve">Douglas in Dundee, </w:t>
      </w:r>
      <w:r w:rsidRPr="00396525">
        <w:rPr>
          <w:rFonts w:ascii="Arial" w:hAnsi="Arial" w:cs="Arial"/>
          <w:spacing w:val="-3"/>
          <w:sz w:val="21"/>
          <w:szCs w:val="21"/>
        </w:rPr>
        <w:t>Raploch &amp; Fallin in Stirling, Govanhill in Glasgow, Torry in Aberdeen</w:t>
      </w:r>
      <w:r w:rsidR="004B78C0" w:rsidRPr="00396525">
        <w:rPr>
          <w:rFonts w:ascii="Arial" w:hAnsi="Arial" w:cs="Arial"/>
          <w:spacing w:val="-3"/>
          <w:sz w:val="21"/>
          <w:szCs w:val="21"/>
        </w:rPr>
        <w:t xml:space="preserve"> </w:t>
      </w:r>
      <w:r w:rsidRPr="00396525">
        <w:rPr>
          <w:rFonts w:ascii="Arial" w:hAnsi="Arial" w:cs="Arial"/>
          <w:spacing w:val="-3"/>
          <w:sz w:val="21"/>
          <w:szCs w:val="21"/>
        </w:rPr>
        <w:t>and Wester Hailes in Edinburgh.</w:t>
      </w:r>
      <w:r w:rsidRPr="00396525">
        <w:rPr>
          <w:rStyle w:val="normaltextrun"/>
          <w:rFonts w:ascii="Arial" w:hAnsi="Arial" w:cs="Arial"/>
          <w:color w:val="000000"/>
          <w:sz w:val="21"/>
          <w:szCs w:val="21"/>
          <w:shd w:val="clear" w:color="auto" w:fill="FFFFFF"/>
        </w:rPr>
        <w:t xml:space="preserve"> </w:t>
      </w:r>
    </w:p>
    <w:p w14:paraId="02EB378F" w14:textId="77777777" w:rsidR="009311AB" w:rsidRPr="00396525" w:rsidRDefault="009311AB" w:rsidP="009311AB">
      <w:pPr>
        <w:spacing w:after="0" w:line="240" w:lineRule="auto"/>
        <w:jc w:val="both"/>
        <w:rPr>
          <w:rStyle w:val="normaltextrun"/>
          <w:rFonts w:ascii="Arial" w:hAnsi="Arial" w:cs="Arial"/>
          <w:color w:val="000000"/>
          <w:sz w:val="18"/>
          <w:szCs w:val="18"/>
          <w:shd w:val="clear" w:color="auto" w:fill="FFFFFF"/>
        </w:rPr>
      </w:pPr>
    </w:p>
    <w:p w14:paraId="00C04274" w14:textId="77777777" w:rsidR="009311AB" w:rsidRPr="00396525" w:rsidRDefault="009311AB" w:rsidP="009311AB">
      <w:pPr>
        <w:spacing w:after="0" w:line="240" w:lineRule="auto"/>
        <w:jc w:val="both"/>
        <w:rPr>
          <w:rFonts w:ascii="Arial" w:hAnsi="Arial" w:cs="Arial"/>
          <w:bCs/>
          <w:spacing w:val="-3"/>
          <w:sz w:val="21"/>
          <w:szCs w:val="21"/>
        </w:rPr>
      </w:pPr>
      <w:r w:rsidRPr="00396525">
        <w:rPr>
          <w:rFonts w:ascii="Arial" w:hAnsi="Arial" w:cs="Arial"/>
          <w:bCs/>
          <w:spacing w:val="-3"/>
          <w:sz w:val="21"/>
          <w:szCs w:val="21"/>
        </w:rPr>
        <w:t xml:space="preserve">This is an exciting opportunity for an Operations Administrator to join the team in Big Noise </w:t>
      </w:r>
      <w:r w:rsidR="000801F2" w:rsidRPr="00396525">
        <w:rPr>
          <w:rFonts w:ascii="Arial" w:hAnsi="Arial" w:cs="Arial"/>
          <w:bCs/>
          <w:spacing w:val="-3"/>
          <w:sz w:val="21"/>
          <w:szCs w:val="21"/>
        </w:rPr>
        <w:t>Douglas (Dundee)</w:t>
      </w:r>
      <w:r w:rsidRPr="00396525">
        <w:rPr>
          <w:rFonts w:ascii="Arial" w:hAnsi="Arial" w:cs="Arial"/>
          <w:bCs/>
          <w:spacing w:val="-3"/>
          <w:sz w:val="21"/>
          <w:szCs w:val="21"/>
        </w:rPr>
        <w:t xml:space="preserve">.  </w:t>
      </w:r>
    </w:p>
    <w:p w14:paraId="6A05A809" w14:textId="77777777" w:rsidR="005351C4" w:rsidRPr="00396525" w:rsidRDefault="005351C4" w:rsidP="004C5953">
      <w:pPr>
        <w:spacing w:after="0" w:line="240" w:lineRule="auto"/>
        <w:jc w:val="both"/>
        <w:rPr>
          <w:rFonts w:ascii="Arial" w:hAnsi="Arial" w:cs="Arial"/>
          <w:bCs/>
          <w:spacing w:val="-3"/>
          <w:sz w:val="18"/>
          <w:szCs w:val="18"/>
        </w:rPr>
      </w:pPr>
    </w:p>
    <w:p w14:paraId="3E5DFE41" w14:textId="2C13BB6A" w:rsidR="001B7E0D" w:rsidRPr="00B41DDD" w:rsidRDefault="009311AB" w:rsidP="00383DA1">
      <w:pPr>
        <w:tabs>
          <w:tab w:val="left" w:pos="0"/>
          <w:tab w:val="left" w:pos="720"/>
          <w:tab w:val="left" w:pos="1440"/>
        </w:tabs>
        <w:suppressAutoHyphens/>
        <w:spacing w:after="0" w:line="240" w:lineRule="auto"/>
        <w:jc w:val="both"/>
        <w:rPr>
          <w:rFonts w:ascii="Arial" w:hAnsi="Arial" w:cs="Arial"/>
          <w:sz w:val="21"/>
          <w:szCs w:val="21"/>
        </w:rPr>
      </w:pPr>
      <w:r w:rsidRPr="00396525">
        <w:rPr>
          <w:rFonts w:ascii="Arial" w:hAnsi="Arial" w:cs="Arial"/>
          <w:sz w:val="21"/>
          <w:szCs w:val="21"/>
        </w:rPr>
        <w:t xml:space="preserve">Working alongside an </w:t>
      </w:r>
      <w:r w:rsidR="1F40999A" w:rsidRPr="00396525">
        <w:rPr>
          <w:rFonts w:ascii="Arial" w:hAnsi="Arial" w:cs="Arial"/>
          <w:sz w:val="21"/>
          <w:szCs w:val="21"/>
        </w:rPr>
        <w:t>a</w:t>
      </w:r>
      <w:r w:rsidRPr="00396525">
        <w:rPr>
          <w:rFonts w:ascii="Arial" w:hAnsi="Arial" w:cs="Arial"/>
          <w:sz w:val="21"/>
          <w:szCs w:val="21"/>
        </w:rPr>
        <w:t xml:space="preserve">dministrator, you will support the Senior Team and Operations Manager at Big Noise </w:t>
      </w:r>
      <w:r w:rsidR="007E54DB" w:rsidRPr="00396525">
        <w:rPr>
          <w:rFonts w:ascii="Arial" w:hAnsi="Arial" w:cs="Arial"/>
          <w:sz w:val="21"/>
          <w:szCs w:val="21"/>
        </w:rPr>
        <w:t>Douglas</w:t>
      </w:r>
      <w:r w:rsidR="00383DA1" w:rsidRPr="00396525">
        <w:rPr>
          <w:rFonts w:ascii="Arial" w:hAnsi="Arial" w:cs="Arial"/>
          <w:sz w:val="21"/>
          <w:szCs w:val="21"/>
        </w:rPr>
        <w:t xml:space="preserve">, providing excellent operational support, procedures and processes to ensure the continued safety, success and growth of the programme. You will also have lead responsibility for operational support at Big Noise </w:t>
      </w:r>
      <w:r w:rsidR="000801F2" w:rsidRPr="00396525">
        <w:rPr>
          <w:rFonts w:ascii="Arial" w:hAnsi="Arial" w:cs="Arial"/>
          <w:sz w:val="21"/>
          <w:szCs w:val="21"/>
        </w:rPr>
        <w:t>Douglas</w:t>
      </w:r>
      <w:r w:rsidR="7113A7D0" w:rsidRPr="00396525">
        <w:rPr>
          <w:rFonts w:ascii="Arial" w:hAnsi="Arial" w:cs="Arial"/>
          <w:sz w:val="21"/>
          <w:szCs w:val="21"/>
        </w:rPr>
        <w:t xml:space="preserve"> delivery spaces.</w:t>
      </w:r>
      <w:r w:rsidRPr="00396525">
        <w:rPr>
          <w:rFonts w:ascii="Arial" w:hAnsi="Arial" w:cs="Arial"/>
          <w:sz w:val="21"/>
          <w:szCs w:val="21"/>
        </w:rPr>
        <w:t xml:space="preserve"> In addition, you</w:t>
      </w:r>
      <w:r w:rsidRPr="4259E79A">
        <w:rPr>
          <w:rFonts w:ascii="Arial" w:hAnsi="Arial" w:cs="Arial"/>
          <w:sz w:val="21"/>
          <w:szCs w:val="21"/>
        </w:rPr>
        <w:t xml:space="preserve"> have face to face engagement with adults and children at after-school club, ensuring a smooth-running signing in and out procedure.  </w:t>
      </w:r>
    </w:p>
    <w:p w14:paraId="5A39BBE3" w14:textId="77777777" w:rsidR="001B7E0D" w:rsidRPr="00B41DDD" w:rsidRDefault="001B7E0D" w:rsidP="004C5953">
      <w:pPr>
        <w:tabs>
          <w:tab w:val="left" w:pos="0"/>
          <w:tab w:val="left" w:pos="720"/>
          <w:tab w:val="left" w:pos="1440"/>
        </w:tabs>
        <w:suppressAutoHyphens/>
        <w:spacing w:after="0" w:line="240" w:lineRule="auto"/>
        <w:jc w:val="center"/>
        <w:rPr>
          <w:rFonts w:ascii="Arial" w:hAnsi="Arial" w:cs="Arial"/>
          <w:sz w:val="16"/>
          <w:szCs w:val="16"/>
        </w:rPr>
      </w:pPr>
    </w:p>
    <w:p w14:paraId="20A3D5B9" w14:textId="77777777" w:rsidR="00DB30DD" w:rsidRPr="00B41DDD" w:rsidRDefault="001B7E0D" w:rsidP="004C5953">
      <w:pPr>
        <w:spacing w:after="0" w:line="240" w:lineRule="auto"/>
        <w:jc w:val="both"/>
        <w:rPr>
          <w:rFonts w:ascii="Arial" w:hAnsi="Arial" w:cs="Arial"/>
          <w:sz w:val="21"/>
          <w:szCs w:val="21"/>
        </w:rPr>
      </w:pPr>
      <w:r w:rsidRPr="00B41DDD">
        <w:rPr>
          <w:rFonts w:ascii="Arial" w:hAnsi="Arial" w:cs="Arial"/>
          <w:sz w:val="21"/>
          <w:szCs w:val="21"/>
        </w:rPr>
        <w:t>You will be an experienced administrator</w:t>
      </w:r>
      <w:r w:rsidR="00B81776" w:rsidRPr="00B41DDD">
        <w:rPr>
          <w:rFonts w:ascii="Arial" w:hAnsi="Arial" w:cs="Arial"/>
          <w:sz w:val="21"/>
          <w:szCs w:val="21"/>
        </w:rPr>
        <w:t>, ideally with line management experience,</w:t>
      </w:r>
      <w:r w:rsidRPr="00B41DDD">
        <w:rPr>
          <w:rFonts w:ascii="Arial" w:hAnsi="Arial" w:cs="Arial"/>
          <w:sz w:val="21"/>
          <w:szCs w:val="21"/>
        </w:rPr>
        <w:t xml:space="preserve"> </w:t>
      </w:r>
      <w:r w:rsidR="00230145" w:rsidRPr="00B41DDD">
        <w:rPr>
          <w:rFonts w:ascii="Arial" w:hAnsi="Arial" w:cs="Arial"/>
          <w:sz w:val="21"/>
          <w:szCs w:val="21"/>
        </w:rPr>
        <w:t>who possess</w:t>
      </w:r>
      <w:r w:rsidR="00B81776" w:rsidRPr="00B41DDD">
        <w:rPr>
          <w:rFonts w:ascii="Arial" w:hAnsi="Arial" w:cs="Arial"/>
          <w:sz w:val="21"/>
          <w:szCs w:val="21"/>
        </w:rPr>
        <w:t>es</w:t>
      </w:r>
      <w:r w:rsidR="00230145" w:rsidRPr="00B41DDD">
        <w:rPr>
          <w:rFonts w:ascii="Arial" w:hAnsi="Arial" w:cs="Arial"/>
          <w:sz w:val="21"/>
          <w:szCs w:val="21"/>
        </w:rPr>
        <w:t xml:space="preserve"> a high level of initiative and problem solving, </w:t>
      </w:r>
      <w:r w:rsidR="00B81776" w:rsidRPr="00B41DDD">
        <w:rPr>
          <w:rFonts w:ascii="Arial" w:hAnsi="Arial" w:cs="Arial"/>
          <w:sz w:val="21"/>
          <w:szCs w:val="21"/>
        </w:rPr>
        <w:t xml:space="preserve">and </w:t>
      </w:r>
      <w:r w:rsidR="00230145" w:rsidRPr="00B41DDD">
        <w:rPr>
          <w:rFonts w:ascii="Arial" w:hAnsi="Arial" w:cs="Arial"/>
          <w:sz w:val="21"/>
          <w:szCs w:val="21"/>
        </w:rPr>
        <w:t>can maintain confidentiality and discretio</w:t>
      </w:r>
      <w:r w:rsidR="00B81776" w:rsidRPr="00B41DDD">
        <w:rPr>
          <w:rFonts w:ascii="Arial" w:hAnsi="Arial" w:cs="Arial"/>
          <w:sz w:val="21"/>
          <w:szCs w:val="21"/>
        </w:rPr>
        <w:t xml:space="preserve">n. </w:t>
      </w:r>
      <w:r w:rsidR="000C5180" w:rsidRPr="00B41DDD">
        <w:rPr>
          <w:rFonts w:ascii="Arial" w:hAnsi="Arial" w:cs="Arial"/>
          <w:sz w:val="21"/>
          <w:szCs w:val="21"/>
        </w:rPr>
        <w:t xml:space="preserve">You will have experience of working as part of a team and managing internal </w:t>
      </w:r>
      <w:r w:rsidR="00B81776" w:rsidRPr="00B41DDD">
        <w:rPr>
          <w:rFonts w:ascii="Arial" w:hAnsi="Arial" w:cs="Arial"/>
          <w:sz w:val="21"/>
          <w:szCs w:val="21"/>
        </w:rPr>
        <w:t>&amp;</w:t>
      </w:r>
      <w:r w:rsidR="000C5180" w:rsidRPr="00B41DDD">
        <w:rPr>
          <w:rFonts w:ascii="Arial" w:hAnsi="Arial" w:cs="Arial"/>
          <w:sz w:val="21"/>
          <w:szCs w:val="21"/>
        </w:rPr>
        <w:t xml:space="preserve"> external relationships</w:t>
      </w:r>
      <w:r w:rsidR="007E5927" w:rsidRPr="00B41DDD">
        <w:rPr>
          <w:rFonts w:ascii="Arial" w:hAnsi="Arial" w:cs="Arial"/>
          <w:sz w:val="21"/>
          <w:szCs w:val="21"/>
        </w:rPr>
        <w:t xml:space="preserve"> in a high-pressured environment</w:t>
      </w:r>
      <w:r w:rsidR="00230145" w:rsidRPr="00B41DDD">
        <w:rPr>
          <w:rFonts w:ascii="Arial" w:hAnsi="Arial" w:cs="Arial"/>
          <w:sz w:val="21"/>
          <w:szCs w:val="21"/>
        </w:rPr>
        <w:t xml:space="preserve">, along with excellent organisational skills and the ability to manage a </w:t>
      </w:r>
      <w:r w:rsidR="00B81776" w:rsidRPr="00B41DDD">
        <w:rPr>
          <w:rFonts w:ascii="Arial" w:hAnsi="Arial" w:cs="Arial"/>
          <w:sz w:val="21"/>
          <w:szCs w:val="21"/>
        </w:rPr>
        <w:t>high-pressure</w:t>
      </w:r>
      <w:r w:rsidR="00230145" w:rsidRPr="00B41DDD">
        <w:rPr>
          <w:rFonts w:ascii="Arial" w:hAnsi="Arial" w:cs="Arial"/>
          <w:sz w:val="21"/>
          <w:szCs w:val="21"/>
        </w:rPr>
        <w:t xml:space="preserve"> workload</w:t>
      </w:r>
      <w:r w:rsidR="000C5180" w:rsidRPr="00B41DDD">
        <w:rPr>
          <w:rFonts w:ascii="Arial" w:hAnsi="Arial" w:cs="Arial"/>
          <w:sz w:val="21"/>
          <w:szCs w:val="21"/>
        </w:rPr>
        <w:t xml:space="preserve">. </w:t>
      </w:r>
      <w:r w:rsidR="00DB30DD" w:rsidRPr="00B41DDD">
        <w:rPr>
          <w:rFonts w:ascii="Arial" w:hAnsi="Arial" w:cs="Arial"/>
          <w:sz w:val="21"/>
          <w:szCs w:val="21"/>
        </w:rPr>
        <w:t>You will lead on general communications with parents</w:t>
      </w:r>
      <w:r w:rsidR="000C5180" w:rsidRPr="00B41DDD">
        <w:rPr>
          <w:rFonts w:ascii="Arial" w:hAnsi="Arial" w:cs="Arial"/>
          <w:sz w:val="21"/>
          <w:szCs w:val="21"/>
        </w:rPr>
        <w:t xml:space="preserve"> and volunteers</w:t>
      </w:r>
      <w:r w:rsidR="00DB30DD" w:rsidRPr="00B41DDD">
        <w:rPr>
          <w:rFonts w:ascii="Arial" w:hAnsi="Arial" w:cs="Arial"/>
          <w:sz w:val="21"/>
          <w:szCs w:val="21"/>
        </w:rPr>
        <w:t>, so you must also be an effective communicator with both adults and children.</w:t>
      </w:r>
      <w:r w:rsidR="007E5927" w:rsidRPr="00B41DDD">
        <w:rPr>
          <w:rFonts w:ascii="Arial" w:hAnsi="Arial" w:cs="Arial"/>
          <w:sz w:val="21"/>
          <w:szCs w:val="21"/>
        </w:rPr>
        <w:t xml:space="preserve"> Experience of implementing and managing office </w:t>
      </w:r>
      <w:r w:rsidR="00A11525" w:rsidRPr="00B41DDD">
        <w:rPr>
          <w:rFonts w:ascii="Arial" w:hAnsi="Arial" w:cs="Arial"/>
          <w:sz w:val="21"/>
          <w:szCs w:val="21"/>
        </w:rPr>
        <w:t xml:space="preserve">&amp; </w:t>
      </w:r>
      <w:r w:rsidR="007E5927" w:rsidRPr="00B41DDD">
        <w:rPr>
          <w:rFonts w:ascii="Arial" w:hAnsi="Arial" w:cs="Arial"/>
          <w:sz w:val="21"/>
          <w:szCs w:val="21"/>
        </w:rPr>
        <w:t xml:space="preserve">building management systems </w:t>
      </w:r>
      <w:r w:rsidR="00B81776" w:rsidRPr="00B41DDD">
        <w:rPr>
          <w:rFonts w:ascii="Arial" w:hAnsi="Arial" w:cs="Arial"/>
          <w:sz w:val="21"/>
          <w:szCs w:val="21"/>
        </w:rPr>
        <w:t>&amp;</w:t>
      </w:r>
      <w:r w:rsidR="007E5927" w:rsidRPr="00B41DDD">
        <w:rPr>
          <w:rFonts w:ascii="Arial" w:hAnsi="Arial" w:cs="Arial"/>
          <w:sz w:val="21"/>
          <w:szCs w:val="21"/>
        </w:rPr>
        <w:t xml:space="preserve"> procedures </w:t>
      </w:r>
      <w:r w:rsidR="00B81776" w:rsidRPr="00B41DDD">
        <w:rPr>
          <w:rFonts w:ascii="Arial" w:hAnsi="Arial" w:cs="Arial"/>
          <w:sz w:val="21"/>
          <w:szCs w:val="21"/>
        </w:rPr>
        <w:t>is</w:t>
      </w:r>
      <w:r w:rsidR="007E5927" w:rsidRPr="00B41DDD">
        <w:rPr>
          <w:rFonts w:ascii="Arial" w:hAnsi="Arial" w:cs="Arial"/>
          <w:sz w:val="21"/>
          <w:szCs w:val="21"/>
        </w:rPr>
        <w:t xml:space="preserve"> also required.</w:t>
      </w:r>
    </w:p>
    <w:p w14:paraId="41C8F396" w14:textId="77777777" w:rsidR="004C5953" w:rsidRPr="00B41DDD" w:rsidRDefault="004C5953" w:rsidP="004C5953">
      <w:pPr>
        <w:spacing w:after="0" w:line="240" w:lineRule="auto"/>
        <w:jc w:val="both"/>
        <w:rPr>
          <w:rFonts w:ascii="Arial" w:hAnsi="Arial" w:cs="Arial"/>
          <w:sz w:val="18"/>
          <w:szCs w:val="18"/>
        </w:rPr>
      </w:pPr>
    </w:p>
    <w:p w14:paraId="130CC8F0" w14:textId="77777777" w:rsidR="00F7223F" w:rsidRPr="00396525" w:rsidRDefault="007E54DB" w:rsidP="007E54DB">
      <w:pPr>
        <w:spacing w:after="0" w:line="240" w:lineRule="auto"/>
        <w:jc w:val="both"/>
        <w:rPr>
          <w:rFonts w:ascii="Arial" w:hAnsi="Arial" w:cs="Arial"/>
          <w:bCs/>
          <w:spacing w:val="-3"/>
          <w:sz w:val="21"/>
          <w:szCs w:val="21"/>
        </w:rPr>
      </w:pPr>
      <w:r w:rsidRPr="00396525">
        <w:rPr>
          <w:rFonts w:ascii="Arial" w:hAnsi="Arial" w:cs="Arial"/>
          <w:bCs/>
          <w:spacing w:val="-3"/>
          <w:sz w:val="21"/>
          <w:szCs w:val="21"/>
        </w:rPr>
        <w:t xml:space="preserve">This post is offered on a permanent, all year-round basis, working 4 </w:t>
      </w:r>
      <w:r w:rsidR="001F1F3B" w:rsidRPr="00396525">
        <w:rPr>
          <w:rFonts w:ascii="Arial" w:hAnsi="Arial" w:cs="Arial"/>
          <w:bCs/>
          <w:spacing w:val="-3"/>
          <w:sz w:val="21"/>
          <w:szCs w:val="21"/>
        </w:rPr>
        <w:t>days</w:t>
      </w:r>
      <w:r w:rsidRPr="00396525">
        <w:rPr>
          <w:rFonts w:ascii="Arial" w:hAnsi="Arial" w:cs="Arial"/>
          <w:bCs/>
          <w:spacing w:val="-3"/>
          <w:sz w:val="21"/>
          <w:szCs w:val="21"/>
        </w:rPr>
        <w:t xml:space="preserve"> (28 hours)</w:t>
      </w:r>
      <w:r w:rsidR="001F1F3B" w:rsidRPr="00396525">
        <w:rPr>
          <w:rFonts w:ascii="Arial" w:hAnsi="Arial" w:cs="Arial"/>
          <w:bCs/>
          <w:spacing w:val="-3"/>
          <w:sz w:val="21"/>
          <w:szCs w:val="21"/>
        </w:rPr>
        <w:t xml:space="preserve"> per week</w:t>
      </w:r>
      <w:r w:rsidR="00F4504F" w:rsidRPr="00396525">
        <w:rPr>
          <w:rFonts w:ascii="Arial" w:hAnsi="Arial" w:cs="Arial"/>
          <w:bCs/>
          <w:spacing w:val="-3"/>
          <w:sz w:val="21"/>
          <w:szCs w:val="21"/>
        </w:rPr>
        <w:t>,</w:t>
      </w:r>
      <w:r w:rsidRPr="00396525">
        <w:rPr>
          <w:rFonts w:ascii="Arial" w:hAnsi="Arial" w:cs="Arial"/>
          <w:bCs/>
          <w:spacing w:val="-3"/>
          <w:sz w:val="21"/>
          <w:szCs w:val="21"/>
        </w:rPr>
        <w:t xml:space="preserve"> </w:t>
      </w:r>
      <w:r w:rsidR="00690FF3" w:rsidRPr="00396525">
        <w:rPr>
          <w:rFonts w:ascii="Arial" w:hAnsi="Arial" w:cs="Arial"/>
          <w:bCs/>
          <w:spacing w:val="-3"/>
          <w:sz w:val="21"/>
          <w:szCs w:val="21"/>
        </w:rPr>
        <w:t>Monday</w:t>
      </w:r>
      <w:r w:rsidRPr="00396525">
        <w:rPr>
          <w:rFonts w:ascii="Arial" w:hAnsi="Arial" w:cs="Arial"/>
          <w:bCs/>
          <w:spacing w:val="-3"/>
          <w:sz w:val="21"/>
          <w:szCs w:val="21"/>
        </w:rPr>
        <w:t xml:space="preserve"> to</w:t>
      </w:r>
      <w:r w:rsidR="00690FF3" w:rsidRPr="00396525">
        <w:rPr>
          <w:rFonts w:ascii="Arial" w:hAnsi="Arial" w:cs="Arial"/>
          <w:bCs/>
          <w:spacing w:val="-3"/>
          <w:sz w:val="21"/>
          <w:szCs w:val="21"/>
        </w:rPr>
        <w:t xml:space="preserve"> Thursday 9am to 5pm.</w:t>
      </w:r>
    </w:p>
    <w:p w14:paraId="72A3D3EC" w14:textId="77777777" w:rsidR="00B41DDD" w:rsidRPr="00396525" w:rsidRDefault="00B41DDD" w:rsidP="00F4504F">
      <w:pPr>
        <w:spacing w:after="0" w:line="240" w:lineRule="auto"/>
        <w:jc w:val="both"/>
        <w:rPr>
          <w:rFonts w:ascii="Arial" w:hAnsi="Arial" w:cs="Arial"/>
          <w:bCs/>
          <w:spacing w:val="-3"/>
          <w:sz w:val="16"/>
          <w:szCs w:val="16"/>
        </w:rPr>
      </w:pPr>
    </w:p>
    <w:p w14:paraId="4D36B31C" w14:textId="77777777" w:rsidR="00B41DDD" w:rsidRPr="00396525" w:rsidRDefault="00B41DDD" w:rsidP="00B41DDD">
      <w:pPr>
        <w:spacing w:after="0" w:line="240" w:lineRule="auto"/>
        <w:jc w:val="both"/>
        <w:rPr>
          <w:rFonts w:ascii="Arial" w:hAnsi="Arial" w:cs="Arial"/>
          <w:bCs/>
          <w:spacing w:val="-3"/>
          <w:sz w:val="21"/>
          <w:szCs w:val="21"/>
        </w:rPr>
      </w:pPr>
      <w:r w:rsidRPr="00396525">
        <w:rPr>
          <w:rFonts w:ascii="Arial" w:hAnsi="Arial" w:cs="Arial"/>
          <w:bCs/>
          <w:spacing w:val="-3"/>
          <w:sz w:val="21"/>
          <w:szCs w:val="21"/>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0D0B940D" w14:textId="77777777" w:rsidR="00B41DDD" w:rsidRPr="00396525" w:rsidRDefault="00B41DDD" w:rsidP="00B41DDD">
      <w:pPr>
        <w:spacing w:after="0" w:line="240" w:lineRule="auto"/>
        <w:jc w:val="both"/>
        <w:rPr>
          <w:rFonts w:ascii="Arial" w:hAnsi="Arial" w:cs="Arial"/>
          <w:bCs/>
          <w:spacing w:val="-3"/>
          <w:sz w:val="16"/>
          <w:szCs w:val="16"/>
        </w:rPr>
      </w:pPr>
    </w:p>
    <w:p w14:paraId="052578C1" w14:textId="77777777" w:rsidR="00B41DDD" w:rsidRPr="00396525" w:rsidRDefault="00B41DDD" w:rsidP="00B41DDD">
      <w:pPr>
        <w:spacing w:after="0" w:line="240" w:lineRule="auto"/>
        <w:jc w:val="both"/>
        <w:rPr>
          <w:rFonts w:ascii="Arial" w:hAnsi="Arial" w:cs="Arial"/>
          <w:bCs/>
          <w:spacing w:val="-3"/>
          <w:sz w:val="21"/>
          <w:szCs w:val="21"/>
        </w:rPr>
      </w:pPr>
      <w:r w:rsidRPr="00396525">
        <w:rPr>
          <w:rFonts w:ascii="Arial" w:hAnsi="Arial" w:cs="Arial"/>
          <w:bCs/>
          <w:spacing w:val="-3"/>
          <w:sz w:val="21"/>
          <w:szCs w:val="21"/>
        </w:rPr>
        <w:t>We also welcome applications from all nationalities; however, we are unable to offer visa sponsorship for these roles, so before you apply for this post, please ensure that you have the right to work in the UK.  For more details on eligibility to work in the UK, please visit https://www.gov.uk/check-uk-visa.</w:t>
      </w:r>
    </w:p>
    <w:p w14:paraId="0E27B00A" w14:textId="77777777" w:rsidR="009311AB" w:rsidRPr="00396525" w:rsidRDefault="009311AB" w:rsidP="009311AB">
      <w:pPr>
        <w:spacing w:after="0" w:line="240" w:lineRule="auto"/>
        <w:jc w:val="both"/>
        <w:rPr>
          <w:rFonts w:ascii="Arial" w:hAnsi="Arial" w:cs="Arial"/>
          <w:sz w:val="16"/>
          <w:szCs w:val="16"/>
        </w:rPr>
      </w:pPr>
    </w:p>
    <w:p w14:paraId="75D1939E" w14:textId="77777777" w:rsidR="009311AB" w:rsidRPr="00396525" w:rsidRDefault="009311AB" w:rsidP="009311AB">
      <w:pPr>
        <w:tabs>
          <w:tab w:val="left" w:pos="0"/>
        </w:tabs>
        <w:spacing w:after="0"/>
        <w:jc w:val="both"/>
        <w:rPr>
          <w:rFonts w:ascii="Arial" w:hAnsi="Arial" w:cs="Arial"/>
          <w:sz w:val="21"/>
          <w:szCs w:val="21"/>
        </w:rPr>
      </w:pPr>
      <w:r w:rsidRPr="00396525">
        <w:rPr>
          <w:rFonts w:ascii="Arial" w:hAnsi="Arial" w:cs="Arial"/>
          <w:sz w:val="21"/>
          <w:szCs w:val="21"/>
        </w:rPr>
        <w:t xml:space="preserve">For further details please visit our website </w:t>
      </w:r>
      <w:hyperlink r:id="rId11" w:history="1">
        <w:r w:rsidR="005C2258" w:rsidRPr="00396525">
          <w:rPr>
            <w:rStyle w:val="Hyperlink"/>
            <w:rFonts w:ascii="Arial" w:hAnsi="Arial" w:cs="Arial"/>
            <w:color w:val="auto"/>
            <w:sz w:val="21"/>
            <w:szCs w:val="21"/>
          </w:rPr>
          <w:t>http://www.makeabignoise.org.uk/work-with-us</w:t>
        </w:r>
      </w:hyperlink>
      <w:r w:rsidR="005C2258" w:rsidRPr="00396525">
        <w:rPr>
          <w:rFonts w:ascii="Arial" w:hAnsi="Arial" w:cs="Arial"/>
          <w:sz w:val="21"/>
          <w:szCs w:val="21"/>
        </w:rPr>
        <w:t xml:space="preserve"> w</w:t>
      </w:r>
      <w:r w:rsidRPr="00396525">
        <w:rPr>
          <w:rFonts w:ascii="Arial" w:hAnsi="Arial" w:cs="Arial"/>
          <w:sz w:val="21"/>
          <w:szCs w:val="21"/>
        </w:rPr>
        <w:t xml:space="preserve">here you can view the full job/person specification and complete our online application form (no CVs please).  For any additional information please e-mail </w:t>
      </w:r>
      <w:hyperlink r:id="rId12" w:history="1">
        <w:r w:rsidRPr="00396525">
          <w:rPr>
            <w:rStyle w:val="Hyperlink"/>
            <w:rFonts w:ascii="Arial" w:hAnsi="Arial" w:cs="Arial"/>
            <w:color w:val="auto"/>
            <w:sz w:val="21"/>
            <w:szCs w:val="21"/>
          </w:rPr>
          <w:t>recruitment@sistemascotland.org.uk</w:t>
        </w:r>
      </w:hyperlink>
      <w:r w:rsidRPr="00396525">
        <w:rPr>
          <w:rFonts w:ascii="Arial" w:hAnsi="Arial" w:cs="Arial"/>
          <w:sz w:val="21"/>
          <w:szCs w:val="21"/>
        </w:rPr>
        <w:t xml:space="preserve"> or telephone 01786 236914.</w:t>
      </w:r>
    </w:p>
    <w:p w14:paraId="60061E4C" w14:textId="77777777" w:rsidR="00B41DDD" w:rsidRPr="00396525" w:rsidRDefault="00B41DDD" w:rsidP="00B41DDD">
      <w:pPr>
        <w:spacing w:after="0"/>
        <w:jc w:val="center"/>
        <w:rPr>
          <w:rFonts w:ascii="Arial" w:eastAsia="Arial" w:hAnsi="Arial" w:cs="Arial"/>
          <w:b/>
          <w:bCs/>
          <w:sz w:val="16"/>
          <w:szCs w:val="16"/>
        </w:rPr>
      </w:pPr>
    </w:p>
    <w:p w14:paraId="78B0EE01" w14:textId="5FCBB531" w:rsidR="009311AB" w:rsidRPr="00396525" w:rsidRDefault="009311AB" w:rsidP="00B41DDD">
      <w:pPr>
        <w:spacing w:after="0"/>
        <w:jc w:val="center"/>
        <w:rPr>
          <w:rFonts w:ascii="Arial" w:eastAsia="Arial" w:hAnsi="Arial" w:cs="Arial"/>
          <w:b/>
          <w:bCs/>
          <w:sz w:val="21"/>
          <w:szCs w:val="21"/>
          <w:u w:val="single"/>
        </w:rPr>
      </w:pPr>
      <w:r w:rsidRPr="00396525">
        <w:rPr>
          <w:rFonts w:ascii="Arial" w:eastAsia="Arial" w:hAnsi="Arial" w:cs="Arial"/>
          <w:b/>
          <w:bCs/>
          <w:sz w:val="21"/>
          <w:szCs w:val="21"/>
        </w:rPr>
        <w:t xml:space="preserve">All applications should be received by </w:t>
      </w:r>
      <w:r w:rsidR="5D160B62" w:rsidRPr="00396525">
        <w:rPr>
          <w:rFonts w:ascii="Arial" w:eastAsia="Arial" w:hAnsi="Arial" w:cs="Arial"/>
          <w:b/>
          <w:bCs/>
          <w:sz w:val="21"/>
          <w:szCs w:val="21"/>
          <w:u w:val="single"/>
        </w:rPr>
        <w:t>Thurs</w:t>
      </w:r>
      <w:r w:rsidR="00EF6E23" w:rsidRPr="00396525">
        <w:rPr>
          <w:rFonts w:ascii="Arial" w:eastAsia="Arial" w:hAnsi="Arial" w:cs="Arial"/>
          <w:b/>
          <w:bCs/>
          <w:sz w:val="21"/>
          <w:szCs w:val="21"/>
          <w:u w:val="single"/>
        </w:rPr>
        <w:t>day 2</w:t>
      </w:r>
      <w:r w:rsidR="59308166" w:rsidRPr="00396525">
        <w:rPr>
          <w:rFonts w:ascii="Arial" w:eastAsia="Arial" w:hAnsi="Arial" w:cs="Arial"/>
          <w:b/>
          <w:bCs/>
          <w:sz w:val="21"/>
          <w:szCs w:val="21"/>
          <w:u w:val="single"/>
        </w:rPr>
        <w:t>6</w:t>
      </w:r>
      <w:r w:rsidR="00EF6E23" w:rsidRPr="00396525">
        <w:rPr>
          <w:rFonts w:ascii="Arial" w:eastAsia="Arial" w:hAnsi="Arial" w:cs="Arial"/>
          <w:b/>
          <w:bCs/>
          <w:sz w:val="21"/>
          <w:szCs w:val="21"/>
          <w:u w:val="single"/>
          <w:vertAlign w:val="superscript"/>
        </w:rPr>
        <w:t>th</w:t>
      </w:r>
      <w:r w:rsidR="00EF6E23" w:rsidRPr="00396525">
        <w:rPr>
          <w:rFonts w:ascii="Arial" w:eastAsia="Arial" w:hAnsi="Arial" w:cs="Arial"/>
          <w:b/>
          <w:bCs/>
          <w:sz w:val="21"/>
          <w:szCs w:val="21"/>
          <w:u w:val="single"/>
        </w:rPr>
        <w:t xml:space="preserve"> March 2026 at 10am.</w:t>
      </w:r>
    </w:p>
    <w:p w14:paraId="44EAFD9C" w14:textId="77777777" w:rsidR="00B41DDD" w:rsidRPr="00396525" w:rsidRDefault="00B41DDD" w:rsidP="00B41DDD">
      <w:pPr>
        <w:spacing w:after="0"/>
        <w:jc w:val="center"/>
        <w:rPr>
          <w:rFonts w:ascii="Arial" w:eastAsia="Arial" w:hAnsi="Arial" w:cs="Arial"/>
          <w:b/>
          <w:bCs/>
          <w:sz w:val="16"/>
          <w:szCs w:val="16"/>
        </w:rPr>
      </w:pPr>
    </w:p>
    <w:p w14:paraId="2744D101" w14:textId="20614BC4" w:rsidR="009311AB" w:rsidRPr="002543BF" w:rsidRDefault="009311AB" w:rsidP="4259E79A">
      <w:pPr>
        <w:spacing w:after="0"/>
        <w:jc w:val="center"/>
        <w:rPr>
          <w:rFonts w:ascii="Arial" w:hAnsi="Arial" w:cs="Arial"/>
          <w:b/>
          <w:bCs/>
          <w:sz w:val="21"/>
          <w:szCs w:val="21"/>
        </w:rPr>
      </w:pPr>
      <w:bookmarkStart w:id="1" w:name="_Hlk183109753"/>
      <w:r w:rsidRPr="002543BF">
        <w:rPr>
          <w:rFonts w:ascii="Arial" w:hAnsi="Arial" w:cs="Arial"/>
          <w:b/>
          <w:bCs/>
          <w:sz w:val="21"/>
          <w:szCs w:val="21"/>
        </w:rPr>
        <w:t xml:space="preserve">The selection process, which will include a panel interview and a short computer-based competency task, will be held in </w:t>
      </w:r>
      <w:r w:rsidR="000801F2" w:rsidRPr="002543BF">
        <w:rPr>
          <w:rFonts w:ascii="Arial" w:hAnsi="Arial" w:cs="Arial"/>
          <w:b/>
          <w:bCs/>
          <w:sz w:val="21"/>
          <w:szCs w:val="21"/>
        </w:rPr>
        <w:t>Big Noise Douglas, Dundee</w:t>
      </w:r>
      <w:r w:rsidR="00EF6E23" w:rsidRPr="002543BF">
        <w:rPr>
          <w:rFonts w:ascii="Arial" w:hAnsi="Arial" w:cs="Arial"/>
          <w:b/>
          <w:bCs/>
          <w:sz w:val="21"/>
          <w:szCs w:val="21"/>
        </w:rPr>
        <w:t xml:space="preserve"> </w:t>
      </w:r>
      <w:r w:rsidR="10EA76A6" w:rsidRPr="002543BF">
        <w:rPr>
          <w:rFonts w:ascii="Arial" w:hAnsi="Arial" w:cs="Arial"/>
          <w:b/>
          <w:bCs/>
          <w:sz w:val="21"/>
          <w:szCs w:val="21"/>
        </w:rPr>
        <w:t>on Thursday 2</w:t>
      </w:r>
      <w:r w:rsidR="10EA76A6" w:rsidRPr="002543BF">
        <w:rPr>
          <w:rFonts w:ascii="Arial" w:hAnsi="Arial" w:cs="Arial"/>
          <w:b/>
          <w:bCs/>
          <w:sz w:val="21"/>
          <w:szCs w:val="21"/>
          <w:vertAlign w:val="superscript"/>
        </w:rPr>
        <w:t>nd</w:t>
      </w:r>
      <w:r w:rsidR="10EA76A6" w:rsidRPr="002543BF">
        <w:rPr>
          <w:rFonts w:ascii="Arial" w:hAnsi="Arial" w:cs="Arial"/>
          <w:b/>
          <w:bCs/>
          <w:sz w:val="21"/>
          <w:szCs w:val="21"/>
        </w:rPr>
        <w:t xml:space="preserve"> April 2026.</w:t>
      </w:r>
    </w:p>
    <w:p w14:paraId="4B94D5A5" w14:textId="77777777" w:rsidR="009311AB" w:rsidRPr="00B41DDD" w:rsidRDefault="009311AB" w:rsidP="009311AB">
      <w:pPr>
        <w:spacing w:after="0"/>
        <w:jc w:val="center"/>
        <w:rPr>
          <w:rFonts w:ascii="Arial" w:hAnsi="Arial" w:cs="Arial"/>
          <w:sz w:val="21"/>
          <w:szCs w:val="21"/>
        </w:rPr>
      </w:pPr>
    </w:p>
    <w:bookmarkEnd w:id="1"/>
    <w:p w14:paraId="64DF8E27" w14:textId="77777777" w:rsidR="00B41DDD" w:rsidRPr="00B41DDD" w:rsidRDefault="009311AB" w:rsidP="00B41DDD">
      <w:pPr>
        <w:jc w:val="center"/>
        <w:rPr>
          <w:rFonts w:ascii="Arial" w:eastAsia="Arial" w:hAnsi="Arial" w:cs="Arial"/>
          <w:color w:val="000000"/>
          <w:sz w:val="21"/>
          <w:szCs w:val="21"/>
        </w:rPr>
      </w:pPr>
      <w:r w:rsidRPr="00B41DDD">
        <w:rPr>
          <w:rFonts w:ascii="Arial" w:eastAsia="Arial" w:hAnsi="Arial" w:cs="Arial"/>
          <w:color w:val="000000"/>
          <w:sz w:val="21"/>
          <w:szCs w:val="21"/>
        </w:rPr>
        <w:t>All successful applicants will be subject to PVG check</w:t>
      </w:r>
      <w:r w:rsidR="00B41DDD">
        <w:rPr>
          <w:rFonts w:ascii="Arial" w:eastAsia="Arial" w:hAnsi="Arial" w:cs="Arial"/>
          <w:color w:val="000000"/>
          <w:sz w:val="21"/>
          <w:szCs w:val="21"/>
        </w:rPr>
        <w:t>.</w:t>
      </w:r>
    </w:p>
    <w:sectPr w:rsidR="00B41DDD" w:rsidRPr="00B41DDD" w:rsidSect="00B41DDD">
      <w:headerReference w:type="default" r:id="rId13"/>
      <w:pgSz w:w="11906" w:h="16838"/>
      <w:pgMar w:top="1794" w:right="1440" w:bottom="7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C1A6" w14:textId="77777777" w:rsidR="006E0FDC" w:rsidRDefault="006E0FDC" w:rsidP="0046783B">
      <w:pPr>
        <w:spacing w:after="0" w:line="240" w:lineRule="auto"/>
      </w:pPr>
      <w:r>
        <w:separator/>
      </w:r>
    </w:p>
  </w:endnote>
  <w:endnote w:type="continuationSeparator" w:id="0">
    <w:p w14:paraId="35938496" w14:textId="77777777" w:rsidR="006E0FDC" w:rsidRDefault="006E0FDC" w:rsidP="0046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D4FD" w14:textId="77777777" w:rsidR="006E0FDC" w:rsidRDefault="006E0FDC" w:rsidP="0046783B">
      <w:pPr>
        <w:spacing w:after="0" w:line="240" w:lineRule="auto"/>
      </w:pPr>
      <w:r>
        <w:separator/>
      </w:r>
    </w:p>
  </w:footnote>
  <w:footnote w:type="continuationSeparator" w:id="0">
    <w:p w14:paraId="6BC69FFB" w14:textId="77777777" w:rsidR="006E0FDC" w:rsidRDefault="006E0FDC" w:rsidP="00467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366C" w14:textId="77777777" w:rsidR="0046783B" w:rsidRDefault="0064464E">
    <w:pPr>
      <w:pStyle w:val="Header"/>
    </w:pPr>
    <w:r>
      <w:rPr>
        <w:noProof/>
        <w:lang w:eastAsia="en-GB"/>
      </w:rPr>
      <w:drawing>
        <wp:anchor distT="0" distB="0" distL="114300" distR="114300" simplePos="0" relativeHeight="251657728" behindDoc="0" locked="0" layoutInCell="1" allowOverlap="1" wp14:anchorId="1401D74E" wp14:editId="07777777">
          <wp:simplePos x="0" y="0"/>
          <wp:positionH relativeFrom="column">
            <wp:posOffset>1939290</wp:posOffset>
          </wp:positionH>
          <wp:positionV relativeFrom="paragraph">
            <wp:posOffset>-426085</wp:posOffset>
          </wp:positionV>
          <wp:extent cx="1750060" cy="99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997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2" w15:restartNumberingAfterBreak="0">
    <w:nsid w:val="18EC52AC"/>
    <w:multiLevelType w:val="multilevel"/>
    <w:tmpl w:val="F5345C22"/>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D09753E"/>
    <w:multiLevelType w:val="hybridMultilevel"/>
    <w:tmpl w:val="4F0A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979912">
    <w:abstractNumId w:val="3"/>
  </w:num>
  <w:num w:numId="2" w16cid:durableId="112285947">
    <w:abstractNumId w:val="2"/>
  </w:num>
  <w:num w:numId="3" w16cid:durableId="1631402189">
    <w:abstractNumId w:val="0"/>
  </w:num>
  <w:num w:numId="4" w16cid:durableId="114886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91"/>
    <w:rsid w:val="000333AB"/>
    <w:rsid w:val="000801F2"/>
    <w:rsid w:val="00087492"/>
    <w:rsid w:val="00091905"/>
    <w:rsid w:val="000B781E"/>
    <w:rsid w:val="000C5180"/>
    <w:rsid w:val="000D5B9F"/>
    <w:rsid w:val="000E030A"/>
    <w:rsid w:val="000E5E4D"/>
    <w:rsid w:val="000F2D6D"/>
    <w:rsid w:val="00103E4F"/>
    <w:rsid w:val="0016642B"/>
    <w:rsid w:val="00174668"/>
    <w:rsid w:val="001819E9"/>
    <w:rsid w:val="001927EF"/>
    <w:rsid w:val="001B7E0D"/>
    <w:rsid w:val="001C6F75"/>
    <w:rsid w:val="001F1F3B"/>
    <w:rsid w:val="001F5DB7"/>
    <w:rsid w:val="0021009B"/>
    <w:rsid w:val="002273FE"/>
    <w:rsid w:val="00230145"/>
    <w:rsid w:val="00245910"/>
    <w:rsid w:val="00250E05"/>
    <w:rsid w:val="002543BF"/>
    <w:rsid w:val="00286A77"/>
    <w:rsid w:val="00287EFC"/>
    <w:rsid w:val="002C6670"/>
    <w:rsid w:val="00327DD2"/>
    <w:rsid w:val="00335CA9"/>
    <w:rsid w:val="00346BC0"/>
    <w:rsid w:val="00383DA1"/>
    <w:rsid w:val="00391534"/>
    <w:rsid w:val="00394644"/>
    <w:rsid w:val="00396525"/>
    <w:rsid w:val="00397159"/>
    <w:rsid w:val="003C520E"/>
    <w:rsid w:val="003E2369"/>
    <w:rsid w:val="003E36B9"/>
    <w:rsid w:val="004179A2"/>
    <w:rsid w:val="00425EA4"/>
    <w:rsid w:val="004321A0"/>
    <w:rsid w:val="0043467F"/>
    <w:rsid w:val="00444658"/>
    <w:rsid w:val="00457A96"/>
    <w:rsid w:val="0046783B"/>
    <w:rsid w:val="0047293B"/>
    <w:rsid w:val="00485341"/>
    <w:rsid w:val="004935A6"/>
    <w:rsid w:val="004B78C0"/>
    <w:rsid w:val="004C2870"/>
    <w:rsid w:val="004C2BEE"/>
    <w:rsid w:val="004C5953"/>
    <w:rsid w:val="004D1D33"/>
    <w:rsid w:val="004E542F"/>
    <w:rsid w:val="004F6931"/>
    <w:rsid w:val="005013DA"/>
    <w:rsid w:val="005351C4"/>
    <w:rsid w:val="005367CA"/>
    <w:rsid w:val="00546D3F"/>
    <w:rsid w:val="0055301B"/>
    <w:rsid w:val="00560FE9"/>
    <w:rsid w:val="005764BA"/>
    <w:rsid w:val="00580AFA"/>
    <w:rsid w:val="005823A8"/>
    <w:rsid w:val="00586B9A"/>
    <w:rsid w:val="005B4B3A"/>
    <w:rsid w:val="005C2258"/>
    <w:rsid w:val="005E1D10"/>
    <w:rsid w:val="005E4425"/>
    <w:rsid w:val="006131C8"/>
    <w:rsid w:val="006210C4"/>
    <w:rsid w:val="006277C0"/>
    <w:rsid w:val="0063475D"/>
    <w:rsid w:val="0064464E"/>
    <w:rsid w:val="00650AA5"/>
    <w:rsid w:val="00657D3D"/>
    <w:rsid w:val="006767B4"/>
    <w:rsid w:val="00690FF3"/>
    <w:rsid w:val="006A4845"/>
    <w:rsid w:val="006D26C6"/>
    <w:rsid w:val="006E0D44"/>
    <w:rsid w:val="006E0FDC"/>
    <w:rsid w:val="006E3339"/>
    <w:rsid w:val="00716814"/>
    <w:rsid w:val="00735469"/>
    <w:rsid w:val="007819B6"/>
    <w:rsid w:val="007858EF"/>
    <w:rsid w:val="00793383"/>
    <w:rsid w:val="0079508D"/>
    <w:rsid w:val="007A2426"/>
    <w:rsid w:val="007B486D"/>
    <w:rsid w:val="007C53C9"/>
    <w:rsid w:val="007C6475"/>
    <w:rsid w:val="007E54DB"/>
    <w:rsid w:val="007E5927"/>
    <w:rsid w:val="007F3856"/>
    <w:rsid w:val="00810B93"/>
    <w:rsid w:val="00810F3F"/>
    <w:rsid w:val="0083317B"/>
    <w:rsid w:val="00872E54"/>
    <w:rsid w:val="00875591"/>
    <w:rsid w:val="008842DA"/>
    <w:rsid w:val="008A2530"/>
    <w:rsid w:val="008B14E1"/>
    <w:rsid w:val="008C6198"/>
    <w:rsid w:val="008E5B4D"/>
    <w:rsid w:val="009012D4"/>
    <w:rsid w:val="00925278"/>
    <w:rsid w:val="009311AB"/>
    <w:rsid w:val="009407EF"/>
    <w:rsid w:val="00947C30"/>
    <w:rsid w:val="00964D93"/>
    <w:rsid w:val="00972CFC"/>
    <w:rsid w:val="009766AF"/>
    <w:rsid w:val="00982ADD"/>
    <w:rsid w:val="00996733"/>
    <w:rsid w:val="009C4490"/>
    <w:rsid w:val="009C490A"/>
    <w:rsid w:val="009D2E4A"/>
    <w:rsid w:val="00A013D3"/>
    <w:rsid w:val="00A04A00"/>
    <w:rsid w:val="00A11525"/>
    <w:rsid w:val="00A20881"/>
    <w:rsid w:val="00A22073"/>
    <w:rsid w:val="00A24F65"/>
    <w:rsid w:val="00A26DAA"/>
    <w:rsid w:val="00A27281"/>
    <w:rsid w:val="00A3333B"/>
    <w:rsid w:val="00A446F5"/>
    <w:rsid w:val="00A678BC"/>
    <w:rsid w:val="00A83830"/>
    <w:rsid w:val="00A8441E"/>
    <w:rsid w:val="00A920A6"/>
    <w:rsid w:val="00AC5055"/>
    <w:rsid w:val="00AE288F"/>
    <w:rsid w:val="00AF36DA"/>
    <w:rsid w:val="00B13A44"/>
    <w:rsid w:val="00B2719F"/>
    <w:rsid w:val="00B41DDD"/>
    <w:rsid w:val="00B61234"/>
    <w:rsid w:val="00B81776"/>
    <w:rsid w:val="00B97711"/>
    <w:rsid w:val="00BC62B8"/>
    <w:rsid w:val="00BD7E34"/>
    <w:rsid w:val="00BF015A"/>
    <w:rsid w:val="00BF6487"/>
    <w:rsid w:val="00C04494"/>
    <w:rsid w:val="00C05731"/>
    <w:rsid w:val="00C1326F"/>
    <w:rsid w:val="00C23A03"/>
    <w:rsid w:val="00C33FDB"/>
    <w:rsid w:val="00C61F0A"/>
    <w:rsid w:val="00CA3855"/>
    <w:rsid w:val="00CF0CC5"/>
    <w:rsid w:val="00D02C04"/>
    <w:rsid w:val="00D0308F"/>
    <w:rsid w:val="00D17AA2"/>
    <w:rsid w:val="00D32BFB"/>
    <w:rsid w:val="00D3310A"/>
    <w:rsid w:val="00D82D3E"/>
    <w:rsid w:val="00DA3294"/>
    <w:rsid w:val="00DB30DD"/>
    <w:rsid w:val="00DC30BA"/>
    <w:rsid w:val="00DC5C86"/>
    <w:rsid w:val="00DD2A3E"/>
    <w:rsid w:val="00DE12C3"/>
    <w:rsid w:val="00DF3206"/>
    <w:rsid w:val="00E02251"/>
    <w:rsid w:val="00E16E11"/>
    <w:rsid w:val="00E22767"/>
    <w:rsid w:val="00E23569"/>
    <w:rsid w:val="00E278A8"/>
    <w:rsid w:val="00E7731E"/>
    <w:rsid w:val="00E7760E"/>
    <w:rsid w:val="00E86E48"/>
    <w:rsid w:val="00E9196C"/>
    <w:rsid w:val="00EB2375"/>
    <w:rsid w:val="00EB65BE"/>
    <w:rsid w:val="00EC3276"/>
    <w:rsid w:val="00EE1A35"/>
    <w:rsid w:val="00EF0AFA"/>
    <w:rsid w:val="00EF1E46"/>
    <w:rsid w:val="00EF55B1"/>
    <w:rsid w:val="00EF6E23"/>
    <w:rsid w:val="00F14881"/>
    <w:rsid w:val="00F26365"/>
    <w:rsid w:val="00F4504F"/>
    <w:rsid w:val="00F51CAA"/>
    <w:rsid w:val="00F6683E"/>
    <w:rsid w:val="00F7223F"/>
    <w:rsid w:val="00F8301F"/>
    <w:rsid w:val="00F851B1"/>
    <w:rsid w:val="00F8785D"/>
    <w:rsid w:val="00FA65CC"/>
    <w:rsid w:val="00FA6E52"/>
    <w:rsid w:val="00FE271F"/>
    <w:rsid w:val="00FF687E"/>
    <w:rsid w:val="10EA76A6"/>
    <w:rsid w:val="1F40999A"/>
    <w:rsid w:val="2B990424"/>
    <w:rsid w:val="4259E79A"/>
    <w:rsid w:val="5869448E"/>
    <w:rsid w:val="59308166"/>
    <w:rsid w:val="5D160B62"/>
    <w:rsid w:val="7113A7D0"/>
    <w:rsid w:val="7F884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DA793"/>
  <w15:chartTrackingRefBased/>
  <w15:docId w15:val="{B5E0B60D-FB07-4A24-83ED-3DF581D1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591"/>
    <w:pPr>
      <w:spacing w:after="160" w:line="259" w:lineRule="auto"/>
    </w:pPr>
    <w:rPr>
      <w:rFonts w:eastAsia="Times New Roman"/>
      <w:sz w:val="22"/>
      <w:szCs w:val="22"/>
      <w:lang w:eastAsia="en-US"/>
    </w:rPr>
  </w:style>
  <w:style w:type="paragraph" w:styleId="Heading1">
    <w:name w:val="heading 1"/>
    <w:basedOn w:val="Normal"/>
    <w:next w:val="Normal"/>
    <w:link w:val="Heading1Char"/>
    <w:locked/>
    <w:rsid w:val="009311AB"/>
    <w:pPr>
      <w:keepNext/>
      <w:tabs>
        <w:tab w:val="left" w:pos="0"/>
        <w:tab w:val="left" w:pos="720"/>
        <w:tab w:val="left" w:pos="1440"/>
      </w:tabs>
      <w:spacing w:after="0" w:line="240" w:lineRule="auto"/>
      <w:ind w:left="2160" w:hanging="2160"/>
      <w:outlineLvl w:val="0"/>
    </w:pPr>
    <w:rPr>
      <w:rFonts w:ascii="Arial" w:eastAsia="Arial" w:hAnsi="Arial" w:cs="Arial"/>
      <w:b/>
      <w:color w:val="FF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75591"/>
    <w:rPr>
      <w:rFonts w:eastAsia="Times New Roman"/>
      <w:sz w:val="22"/>
      <w:szCs w:val="22"/>
      <w:lang w:eastAsia="en-US"/>
    </w:rPr>
  </w:style>
  <w:style w:type="paragraph" w:styleId="Title">
    <w:name w:val="Title"/>
    <w:basedOn w:val="Normal"/>
    <w:next w:val="Normal"/>
    <w:link w:val="TitleChar"/>
    <w:qFormat/>
    <w:rsid w:val="00875591"/>
    <w:pPr>
      <w:spacing w:before="240" w:after="60"/>
      <w:jc w:val="center"/>
      <w:outlineLvl w:val="0"/>
    </w:pPr>
    <w:rPr>
      <w:rFonts w:ascii="Calibri Light" w:eastAsia="Calibri" w:hAnsi="Calibri Light"/>
      <w:b/>
      <w:bCs/>
      <w:kern w:val="28"/>
      <w:sz w:val="32"/>
      <w:szCs w:val="32"/>
    </w:rPr>
  </w:style>
  <w:style w:type="character" w:customStyle="1" w:styleId="TitleChar">
    <w:name w:val="Title Char"/>
    <w:link w:val="Title"/>
    <w:locked/>
    <w:rsid w:val="00875591"/>
    <w:rPr>
      <w:rFonts w:ascii="Calibri Light" w:hAnsi="Calibri Light" w:cs="Times New Roman"/>
      <w:b/>
      <w:bCs/>
      <w:kern w:val="28"/>
      <w:sz w:val="32"/>
      <w:szCs w:val="32"/>
    </w:rPr>
  </w:style>
  <w:style w:type="character" w:styleId="Hyperlink">
    <w:name w:val="Hyperlink"/>
    <w:uiPriority w:val="99"/>
    <w:rsid w:val="00735469"/>
    <w:rPr>
      <w:rFonts w:cs="Times New Roman"/>
      <w:color w:val="0563C1"/>
      <w:u w:val="single"/>
    </w:rPr>
  </w:style>
  <w:style w:type="paragraph" w:styleId="BodyText">
    <w:name w:val="Body Text"/>
    <w:basedOn w:val="Normal"/>
    <w:link w:val="BodyTextChar"/>
    <w:rsid w:val="00C61F0A"/>
    <w:pPr>
      <w:spacing w:after="0" w:line="240" w:lineRule="auto"/>
    </w:pPr>
    <w:rPr>
      <w:rFonts w:ascii="Arial" w:hAnsi="Arial" w:cs="Arial"/>
      <w:spacing w:val="-3"/>
      <w:szCs w:val="24"/>
      <w:lang w:eastAsia="en-GB"/>
    </w:rPr>
  </w:style>
  <w:style w:type="character" w:customStyle="1" w:styleId="BodyTextChar">
    <w:name w:val="Body Text Char"/>
    <w:link w:val="BodyText"/>
    <w:semiHidden/>
    <w:locked/>
    <w:rsid w:val="005823A8"/>
    <w:rPr>
      <w:rFonts w:cs="Times New Roman"/>
      <w:lang w:val="x-none" w:eastAsia="en-US"/>
    </w:rPr>
  </w:style>
  <w:style w:type="character" w:styleId="CommentReference">
    <w:name w:val="annotation reference"/>
    <w:semiHidden/>
    <w:rsid w:val="0021009B"/>
    <w:rPr>
      <w:rFonts w:cs="Times New Roman"/>
      <w:sz w:val="16"/>
    </w:rPr>
  </w:style>
  <w:style w:type="paragraph" w:styleId="CommentText">
    <w:name w:val="annotation text"/>
    <w:basedOn w:val="Normal"/>
    <w:link w:val="CommentTextChar"/>
    <w:semiHidden/>
    <w:rsid w:val="0021009B"/>
    <w:pPr>
      <w:spacing w:after="0" w:line="240" w:lineRule="auto"/>
    </w:pPr>
    <w:rPr>
      <w:rFonts w:ascii="Times New Roman" w:hAnsi="Times New Roman"/>
      <w:sz w:val="20"/>
      <w:szCs w:val="20"/>
      <w:lang w:eastAsia="en-GB"/>
    </w:rPr>
  </w:style>
  <w:style w:type="character" w:customStyle="1" w:styleId="CommentTextChar">
    <w:name w:val="Comment Text Char"/>
    <w:link w:val="CommentText"/>
    <w:semiHidden/>
    <w:locked/>
    <w:rsid w:val="005823A8"/>
    <w:rPr>
      <w:rFonts w:cs="Times New Roman"/>
      <w:sz w:val="20"/>
      <w:szCs w:val="20"/>
      <w:lang w:val="x-none" w:eastAsia="en-US"/>
    </w:rPr>
  </w:style>
  <w:style w:type="paragraph" w:styleId="BalloonText">
    <w:name w:val="Balloon Text"/>
    <w:basedOn w:val="Normal"/>
    <w:link w:val="BalloonTextChar"/>
    <w:semiHidden/>
    <w:rsid w:val="0021009B"/>
    <w:rPr>
      <w:rFonts w:ascii="Tahoma" w:hAnsi="Tahoma" w:cs="Tahoma"/>
      <w:sz w:val="16"/>
      <w:szCs w:val="16"/>
    </w:rPr>
  </w:style>
  <w:style w:type="character" w:customStyle="1" w:styleId="BalloonTextChar">
    <w:name w:val="Balloon Text Char"/>
    <w:link w:val="BalloonText"/>
    <w:semiHidden/>
    <w:locked/>
    <w:rsid w:val="005823A8"/>
    <w:rPr>
      <w:rFonts w:ascii="Times New Roman" w:hAnsi="Times New Roman" w:cs="Times New Roman"/>
      <w:sz w:val="2"/>
      <w:lang w:val="x-none" w:eastAsia="en-US"/>
    </w:rPr>
  </w:style>
  <w:style w:type="paragraph" w:styleId="CommentSubject">
    <w:name w:val="annotation subject"/>
    <w:basedOn w:val="CommentText"/>
    <w:next w:val="CommentText"/>
    <w:link w:val="CommentSubjectChar"/>
    <w:semiHidden/>
    <w:rsid w:val="00A920A6"/>
    <w:pPr>
      <w:spacing w:after="160" w:line="259" w:lineRule="auto"/>
    </w:pPr>
    <w:rPr>
      <w:rFonts w:ascii="Calibri" w:hAnsi="Calibri"/>
      <w:b/>
      <w:bCs/>
      <w:lang w:eastAsia="en-US"/>
    </w:rPr>
  </w:style>
  <w:style w:type="character" w:customStyle="1" w:styleId="CommentSubjectChar">
    <w:name w:val="Comment Subject Char"/>
    <w:link w:val="CommentSubject"/>
    <w:semiHidden/>
    <w:locked/>
    <w:rsid w:val="00A920A6"/>
    <w:rPr>
      <w:rFonts w:cs="Times New Roman"/>
      <w:b/>
      <w:bCs/>
      <w:sz w:val="20"/>
      <w:szCs w:val="20"/>
      <w:lang w:val="x-none" w:eastAsia="en-US"/>
    </w:rPr>
  </w:style>
  <w:style w:type="paragraph" w:styleId="Header">
    <w:name w:val="header"/>
    <w:basedOn w:val="Normal"/>
    <w:link w:val="HeaderChar"/>
    <w:rsid w:val="0046783B"/>
    <w:pPr>
      <w:tabs>
        <w:tab w:val="center" w:pos="4513"/>
        <w:tab w:val="right" w:pos="9026"/>
      </w:tabs>
    </w:pPr>
  </w:style>
  <w:style w:type="character" w:customStyle="1" w:styleId="HeaderChar">
    <w:name w:val="Header Char"/>
    <w:link w:val="Header"/>
    <w:rsid w:val="0046783B"/>
    <w:rPr>
      <w:rFonts w:eastAsia="Times New Roman"/>
      <w:sz w:val="22"/>
      <w:szCs w:val="22"/>
      <w:lang w:eastAsia="en-US"/>
    </w:rPr>
  </w:style>
  <w:style w:type="paragraph" w:styleId="Footer">
    <w:name w:val="footer"/>
    <w:basedOn w:val="Normal"/>
    <w:link w:val="FooterChar"/>
    <w:rsid w:val="0046783B"/>
    <w:pPr>
      <w:tabs>
        <w:tab w:val="center" w:pos="4513"/>
        <w:tab w:val="right" w:pos="9026"/>
      </w:tabs>
    </w:pPr>
  </w:style>
  <w:style w:type="character" w:customStyle="1" w:styleId="FooterChar">
    <w:name w:val="Footer Char"/>
    <w:link w:val="Footer"/>
    <w:rsid w:val="0046783B"/>
    <w:rPr>
      <w:rFonts w:eastAsia="Times New Roman"/>
      <w:sz w:val="22"/>
      <w:szCs w:val="22"/>
      <w:lang w:eastAsia="en-US"/>
    </w:rPr>
  </w:style>
  <w:style w:type="character" w:customStyle="1" w:styleId="normaltextrun">
    <w:name w:val="normaltextrun"/>
    <w:rsid w:val="00346BC0"/>
  </w:style>
  <w:style w:type="paragraph" w:customStyle="1" w:styleId="paragraph">
    <w:name w:val="paragraph"/>
    <w:basedOn w:val="Normal"/>
    <w:rsid w:val="00346BC0"/>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link w:val="Heading1"/>
    <w:rsid w:val="009311AB"/>
    <w:rPr>
      <w:rFonts w:ascii="Arial" w:eastAsia="Arial" w:hAnsi="Arial" w:cs="Arial"/>
      <w:b/>
      <w:color w:val="FF0000"/>
      <w:sz w:val="22"/>
      <w:szCs w:val="22"/>
    </w:rPr>
  </w:style>
  <w:style w:type="character" w:styleId="UnresolvedMention">
    <w:name w:val="Unresolved Mention"/>
    <w:uiPriority w:val="99"/>
    <w:semiHidden/>
    <w:unhideWhenUsed/>
    <w:rsid w:val="005C2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9427">
      <w:bodyDiv w:val="1"/>
      <w:marLeft w:val="0"/>
      <w:marRight w:val="0"/>
      <w:marTop w:val="0"/>
      <w:marBottom w:val="0"/>
      <w:divBdr>
        <w:top w:val="none" w:sz="0" w:space="0" w:color="auto"/>
        <w:left w:val="none" w:sz="0" w:space="0" w:color="auto"/>
        <w:bottom w:val="none" w:sz="0" w:space="0" w:color="auto"/>
        <w:right w:val="none" w:sz="0" w:space="0" w:color="auto"/>
      </w:divBdr>
      <w:divsChild>
        <w:div w:id="578248063">
          <w:marLeft w:val="0"/>
          <w:marRight w:val="0"/>
          <w:marTop w:val="0"/>
          <w:marBottom w:val="0"/>
          <w:divBdr>
            <w:top w:val="none" w:sz="0" w:space="0" w:color="auto"/>
            <w:left w:val="none" w:sz="0" w:space="0" w:color="auto"/>
            <w:bottom w:val="none" w:sz="0" w:space="0" w:color="auto"/>
            <w:right w:val="none" w:sz="0" w:space="0" w:color="auto"/>
          </w:divBdr>
        </w:div>
        <w:div w:id="952204324">
          <w:marLeft w:val="0"/>
          <w:marRight w:val="0"/>
          <w:marTop w:val="0"/>
          <w:marBottom w:val="0"/>
          <w:divBdr>
            <w:top w:val="none" w:sz="0" w:space="0" w:color="auto"/>
            <w:left w:val="none" w:sz="0" w:space="0" w:color="auto"/>
            <w:bottom w:val="none" w:sz="0" w:space="0" w:color="auto"/>
            <w:right w:val="none" w:sz="0" w:space="0" w:color="auto"/>
          </w:divBdr>
        </w:div>
        <w:div w:id="1789664630">
          <w:marLeft w:val="0"/>
          <w:marRight w:val="0"/>
          <w:marTop w:val="0"/>
          <w:marBottom w:val="0"/>
          <w:divBdr>
            <w:top w:val="none" w:sz="0" w:space="0" w:color="auto"/>
            <w:left w:val="none" w:sz="0" w:space="0" w:color="auto"/>
            <w:bottom w:val="none" w:sz="0" w:space="0" w:color="auto"/>
            <w:right w:val="none" w:sz="0" w:space="0" w:color="auto"/>
          </w:divBdr>
        </w:div>
      </w:divsChild>
    </w:div>
    <w:div w:id="717557199">
      <w:bodyDiv w:val="1"/>
      <w:marLeft w:val="0"/>
      <w:marRight w:val="0"/>
      <w:marTop w:val="0"/>
      <w:marBottom w:val="0"/>
      <w:divBdr>
        <w:top w:val="none" w:sz="0" w:space="0" w:color="auto"/>
        <w:left w:val="none" w:sz="0" w:space="0" w:color="auto"/>
        <w:bottom w:val="none" w:sz="0" w:space="0" w:color="auto"/>
        <w:right w:val="none" w:sz="0" w:space="0" w:color="auto"/>
      </w:divBdr>
    </w:div>
    <w:div w:id="1440222166">
      <w:bodyDiv w:val="1"/>
      <w:marLeft w:val="0"/>
      <w:marRight w:val="0"/>
      <w:marTop w:val="0"/>
      <w:marBottom w:val="0"/>
      <w:divBdr>
        <w:top w:val="none" w:sz="0" w:space="0" w:color="auto"/>
        <w:left w:val="none" w:sz="0" w:space="0" w:color="auto"/>
        <w:bottom w:val="none" w:sz="0" w:space="0" w:color="auto"/>
        <w:right w:val="none" w:sz="0" w:space="0" w:color="auto"/>
      </w:divBdr>
    </w:div>
    <w:div w:id="14436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istema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keabignoise.org.uk/work-with-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Emma Love</DisplayName>
        <AccountId>141</AccountId>
        <AccountType/>
      </UserInfo>
      <UserInfo>
        <DisplayName>Fiona Bailey</DisplayName>
        <AccountId>72</AccountId>
        <AccountType/>
      </UserInfo>
      <UserInfo>
        <DisplayName>Pauline East</DisplayName>
        <AccountId>59</AccountId>
        <AccountType/>
      </UserInfo>
      <UserInfo>
        <DisplayName>Lorna Carruthers</DisplayName>
        <AccountId>95</AccountId>
        <AccountType/>
      </UserInfo>
      <UserInfo>
        <DisplayName>Recruitment</DisplayName>
        <AccountId>255</AccountId>
        <AccountType/>
      </UserInfo>
      <UserInfo>
        <DisplayName>Samantha Blaney</DisplayName>
        <AccountId>124</AccountId>
        <AccountType/>
      </UserInfo>
    </SharedWithUsers>
  </documentManagement>
</p:properties>
</file>

<file path=customXml/itemProps1.xml><?xml version="1.0" encoding="utf-8"?>
<ds:datastoreItem xmlns:ds="http://schemas.openxmlformats.org/officeDocument/2006/customXml" ds:itemID="{F392EB49-F48D-41F3-8573-096EBD2E6B22}">
  <ds:schemaRefs>
    <ds:schemaRef ds:uri="http://schemas.microsoft.com/office/2006/metadata/longProperties"/>
  </ds:schemaRefs>
</ds:datastoreItem>
</file>

<file path=customXml/itemProps2.xml><?xml version="1.0" encoding="utf-8"?>
<ds:datastoreItem xmlns:ds="http://schemas.openxmlformats.org/officeDocument/2006/customXml" ds:itemID="{1C106191-3EE2-4AE4-9500-23EE4145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C95E0-1B33-4BB1-B9A2-A415E98E2B6A}">
  <ds:schemaRefs>
    <ds:schemaRef ds:uri="http://schemas.microsoft.com/sharepoint/v3/contenttype/forms"/>
  </ds:schemaRefs>
</ds:datastoreItem>
</file>

<file path=customXml/itemProps4.xml><?xml version="1.0" encoding="utf-8"?>
<ds:datastoreItem xmlns:ds="http://schemas.openxmlformats.org/officeDocument/2006/customXml" ds:itemID="{64A969A6-4A92-48F9-93F7-65BE40DE9E93}">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0</DocSecurity>
  <Lines>26</Lines>
  <Paragraphs>7</Paragraphs>
  <ScaleCrop>false</ScaleCrop>
  <Company>Sistema Scotland</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VACANCIES</dc:title>
  <dc:subject/>
  <dc:creator>OpsManager</dc:creator>
  <cp:keywords/>
  <dc:description/>
  <cp:lastModifiedBy>Dina Patinioti</cp:lastModifiedBy>
  <cp:revision>3</cp:revision>
  <dcterms:created xsi:type="dcterms:W3CDTF">2026-03-13T09:07:00Z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2963600.00000000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Emma Love;Fiona Bailey;Pauline East;Lorna Carruthers;Recruitment;Samantha Blaney</vt:lpwstr>
  </property>
  <property fmtid="{D5CDD505-2E9C-101B-9397-08002B2CF9AE}" pid="9" name="SharedWithUsers">
    <vt:lpwstr>141;#Emma Love;#72;#Fiona Bailey;#59;#Pauline East;#95;#Lorna Carruthers;#255;#Recruitment;#124;#Samantha Blaney</vt:lpwstr>
  </property>
  <property fmtid="{D5CDD505-2E9C-101B-9397-08002B2CF9AE}" pid="10" name="MediaServiceImageTags">
    <vt:lpwstr/>
  </property>
  <property fmtid="{D5CDD505-2E9C-101B-9397-08002B2CF9AE}" pid="11" name="ContentTypeId">
    <vt:lpwstr>0x0101008A133656ECAC7B4381B67B5EEB475201</vt:lpwstr>
  </property>
</Properties>
</file>