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66800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Pr="00BA1F0C" w:rsidRDefault="009C6A57" w:rsidP="009C6A57">
      <w:pPr>
        <w:rPr>
          <w:sz w:val="36"/>
          <w:szCs w:val="36"/>
        </w:rPr>
      </w:pPr>
      <w:r w:rsidRPr="00BA1F0C">
        <w:rPr>
          <w:sz w:val="36"/>
          <w:szCs w:val="36"/>
        </w:rPr>
        <w:t>SUBMISSION GUIDANCE AND HOW TO APPLY</w:t>
      </w:r>
    </w:p>
    <w:p w:rsidR="009C6A57" w:rsidRPr="009C6A57" w:rsidRDefault="00222056" w:rsidP="009C6A57">
      <w:r>
        <w:t>All our Orchestral vacancies</w:t>
      </w:r>
      <w:r w:rsidR="009C6A57" w:rsidRPr="009C6A57">
        <w:t xml:space="preserve"> are managed through Musical Chairs. We have outlined our recruitment process for your information below. Please note, applications should not be sent directly to </w:t>
      </w:r>
      <w:r w:rsidR="009C6A57">
        <w:t>Scottish Opera</w:t>
      </w:r>
      <w:r w:rsidR="009C6A57" w:rsidRPr="009C6A57">
        <w:t xml:space="preserve">. </w:t>
      </w:r>
    </w:p>
    <w:p w:rsidR="009C6A57" w:rsidRPr="0065644C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5644C">
        <w:rPr>
          <w:b/>
          <w:u w:val="single"/>
        </w:rPr>
        <w:t>HOW TO APPLY</w:t>
      </w:r>
    </w:p>
    <w:p w:rsidR="009D072D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Please c</w:t>
      </w:r>
      <w:r w:rsidR="009C6A57" w:rsidRPr="009C6A57">
        <w:t>omplete the online application form on Musical Chairs</w:t>
      </w:r>
      <w:r w:rsidR="00BA1F0C">
        <w:t xml:space="preserve"> by </w:t>
      </w:r>
      <w:r w:rsidR="00896803" w:rsidRPr="00896803">
        <w:rPr>
          <w:u w:val="single"/>
        </w:rPr>
        <w:t xml:space="preserve">5pm on </w:t>
      </w:r>
      <w:r w:rsidR="00F36155">
        <w:rPr>
          <w:u w:val="single"/>
        </w:rPr>
        <w:t>Wednesday 9</w:t>
      </w:r>
      <w:r w:rsidR="00F36155" w:rsidRPr="00F36155">
        <w:rPr>
          <w:u w:val="single"/>
          <w:vertAlign w:val="superscript"/>
        </w:rPr>
        <w:t>th</w:t>
      </w:r>
      <w:r w:rsidR="00F36155">
        <w:rPr>
          <w:u w:val="single"/>
        </w:rPr>
        <w:t xml:space="preserve"> April</w:t>
      </w:r>
      <w:r w:rsidR="00AC4925">
        <w:rPr>
          <w:u w:val="single"/>
        </w:rPr>
        <w:t xml:space="preserve"> 2025</w:t>
      </w:r>
      <w:r w:rsidR="009C6A57" w:rsidRPr="009C6A57">
        <w:t xml:space="preserve">. </w:t>
      </w:r>
      <w:r w:rsidR="009C6A57" w:rsidRPr="009C6A57">
        <w:rPr>
          <w:b/>
          <w:bCs/>
        </w:rPr>
        <w:t xml:space="preserve">No applications will be accepted after the stated closing date. </w:t>
      </w:r>
      <w:r w:rsidR="00656FAC" w:rsidRPr="00656FAC">
        <w:rPr>
          <w:b/>
          <w:bCs/>
          <w:u w:val="single"/>
        </w:rPr>
        <w:t>All AV recordings are to</w:t>
      </w:r>
      <w:r w:rsidR="00AC4925">
        <w:rPr>
          <w:b/>
          <w:bCs/>
          <w:u w:val="single"/>
        </w:rPr>
        <w:t xml:space="preserve"> be</w:t>
      </w:r>
      <w:r w:rsidR="00656FAC" w:rsidRPr="00656FAC">
        <w:rPr>
          <w:b/>
          <w:bCs/>
          <w:u w:val="single"/>
        </w:rPr>
        <w:t xml:space="preserve"> submitted by the application date.</w:t>
      </w:r>
    </w:p>
    <w:p w:rsidR="009C6A57" w:rsidRPr="009C6A57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will also be asked</w:t>
      </w:r>
      <w:r w:rsidR="009C6A57" w:rsidRPr="009C6A57">
        <w:t xml:space="preserve"> to complete our Equal Opportunities Monitoring Form. This provides us with important information to support our Diversity &amp; Inclusion strategy. </w:t>
      </w:r>
      <w:r w:rsidR="009C6A57">
        <w:t>Please find this within the documents required section.</w:t>
      </w:r>
    </w:p>
    <w:p w:rsidR="00656FAC" w:rsidRDefault="00656FAC" w:rsidP="009C6A57">
      <w:pPr>
        <w:rPr>
          <w:b/>
          <w:u w:val="single"/>
        </w:rPr>
      </w:pPr>
    </w:p>
    <w:p w:rsidR="0065644C" w:rsidRDefault="0065644C" w:rsidP="009C6A57">
      <w:pPr>
        <w:rPr>
          <w:b/>
          <w:u w:val="single"/>
        </w:rPr>
      </w:pPr>
      <w:r>
        <w:rPr>
          <w:b/>
          <w:u w:val="single"/>
        </w:rPr>
        <w:t>SCOTTISH OPERA AUDITION PROCESS</w:t>
      </w:r>
    </w:p>
    <w:p w:rsidR="00560998" w:rsidRPr="00D70D5D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Screened </w:t>
      </w:r>
      <w:r w:rsidR="00656FAC">
        <w:rPr>
          <w:b/>
        </w:rPr>
        <w:t>AV recordings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panel will listen </w:t>
      </w:r>
      <w:r w:rsidR="0022430B">
        <w:t xml:space="preserve">to the AV recordings on </w:t>
      </w:r>
      <w:r w:rsidR="00F36155">
        <w:t>Wednesday 23</w:t>
      </w:r>
      <w:r w:rsidR="00F36155" w:rsidRPr="00F36155">
        <w:rPr>
          <w:vertAlign w:val="superscript"/>
        </w:rPr>
        <w:t>rd</w:t>
      </w:r>
      <w:r w:rsidR="00F36155">
        <w:t xml:space="preserve"> April</w:t>
      </w:r>
      <w:r w:rsidR="00AC4925">
        <w:t xml:space="preserve"> 2025</w:t>
      </w:r>
      <w:r w:rsidR="00300C51">
        <w:t xml:space="preserve"> and determine who will go through to ROUND 2.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  <w:bookmarkStart w:id="0" w:name="_GoBack"/>
      <w:bookmarkEnd w:id="0"/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  <w:r w:rsidR="00F36155">
        <w:rPr>
          <w:bCs/>
        </w:rPr>
        <w:t xml:space="preserve"> and timpi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 xml:space="preserve">Technical accomplishment: encompassing intonation, </w:t>
      </w:r>
      <w:r>
        <w:rPr>
          <w:bCs/>
        </w:rPr>
        <w:t xml:space="preserve">range of </w:t>
      </w:r>
      <w:r w:rsidRPr="00DB70AD">
        <w:rPr>
          <w:bCs/>
        </w:rPr>
        <w:t xml:space="preserve">articulation, rhythmic stability and </w:t>
      </w:r>
      <w:r>
        <w:rPr>
          <w:bCs/>
        </w:rPr>
        <w:t xml:space="preserve">    </w:t>
      </w:r>
      <w:r w:rsidRPr="00DB70AD">
        <w:rPr>
          <w:bCs/>
        </w:rPr>
        <w:t>accuracy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560998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="00560998">
        <w:rPr>
          <w:b/>
          <w:u w:val="single"/>
        </w:rPr>
        <w:t>:</w:t>
      </w:r>
      <w:r w:rsidR="00300C51">
        <w:rPr>
          <w:b/>
          <w:u w:val="single"/>
        </w:rPr>
        <w:t xml:space="preserve"> MORNING</w:t>
      </w:r>
      <w:r w:rsidR="00580A54">
        <w:rPr>
          <w:b/>
        </w:rPr>
        <w:t xml:space="preserve"> I</w:t>
      </w:r>
      <w:r w:rsidR="00560998" w:rsidRPr="00D70D5D">
        <w:rPr>
          <w:b/>
        </w:rPr>
        <w:t>n person</w:t>
      </w:r>
      <w:r w:rsidR="00BA1F0C" w:rsidRPr="00D70D5D">
        <w:rPr>
          <w:b/>
        </w:rPr>
        <w:t xml:space="preserve"> </w:t>
      </w:r>
      <w:r w:rsidR="00656FAC">
        <w:rPr>
          <w:b/>
        </w:rPr>
        <w:t>audition with panel</w:t>
      </w:r>
    </w:p>
    <w:p w:rsidR="00656FAC" w:rsidRDefault="003700B3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01E72">
        <w:rPr>
          <w:b/>
        </w:rPr>
        <w:t>A</w:t>
      </w:r>
      <w:r w:rsidR="00300C51" w:rsidRPr="00301E72">
        <w:rPr>
          <w:b/>
        </w:rPr>
        <w:t>uditions</w:t>
      </w:r>
      <w:r w:rsidR="00656FAC" w:rsidRPr="00301E72">
        <w:rPr>
          <w:b/>
        </w:rPr>
        <w:t xml:space="preserve"> will take place at our Production Studio</w:t>
      </w:r>
      <w:r w:rsidR="00301E72">
        <w:rPr>
          <w:b/>
        </w:rPr>
        <w:t>s</w:t>
      </w:r>
      <w:r w:rsidR="00656FAC" w:rsidRPr="00301E72">
        <w:rPr>
          <w:b/>
        </w:rPr>
        <w:t>, 40 Edington Street, Glasgow, G4 9RD</w:t>
      </w:r>
      <w:r w:rsidR="00656FAC">
        <w:t>.</w:t>
      </w:r>
      <w:r w:rsidR="00300C51">
        <w:t xml:space="preserve">  </w:t>
      </w:r>
      <w:r w:rsidR="00656FAC">
        <w:t>An accompanist will be provided for the set pieces and a warm up room will be available to you 15 minutes prior to your audition time.</w:t>
      </w:r>
    </w:p>
    <w:p w:rsidR="00656FAC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Those successful after Round 2</w:t>
      </w:r>
      <w:r w:rsidRPr="0083744A">
        <w:rPr>
          <w:u w:val="single"/>
        </w:rPr>
        <w:t xml:space="preserve"> will be asked to stay on for the a</w:t>
      </w:r>
      <w:r>
        <w:rPr>
          <w:u w:val="single"/>
        </w:rPr>
        <w:t>fternoon to take part in Round 3.</w:t>
      </w:r>
    </w:p>
    <w:p w:rsidR="0083744A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3:</w:t>
      </w:r>
      <w:r>
        <w:rPr>
          <w:b/>
        </w:rPr>
        <w:t xml:space="preserve"> </w:t>
      </w:r>
      <w:r w:rsidR="00300C51">
        <w:rPr>
          <w:b/>
        </w:rPr>
        <w:t>AFTERNOON</w:t>
      </w:r>
      <w:r w:rsidR="003700B3">
        <w:rPr>
          <w:b/>
        </w:rPr>
        <w:t xml:space="preserve"> </w:t>
      </w:r>
      <w:r>
        <w:rPr>
          <w:b/>
        </w:rPr>
        <w:t>I</w:t>
      </w:r>
      <w:r w:rsidRPr="00D70D5D">
        <w:rPr>
          <w:b/>
        </w:rPr>
        <w:t>n person</w:t>
      </w:r>
      <w:r>
        <w:rPr>
          <w:b/>
        </w:rPr>
        <w:t xml:space="preserve"> ensemble </w:t>
      </w:r>
      <w:r w:rsidRPr="00D70D5D">
        <w:rPr>
          <w:b/>
        </w:rPr>
        <w:t xml:space="preserve">audition with </w:t>
      </w:r>
      <w:r>
        <w:rPr>
          <w:b/>
        </w:rPr>
        <w:t>Members of the Orchestra</w:t>
      </w:r>
      <w:r w:rsidRPr="00D70D5D">
        <w:rPr>
          <w:b/>
        </w:rPr>
        <w:t xml:space="preserve"> and Music Director</w:t>
      </w:r>
    </w:p>
    <w:p w:rsidR="009C6A57" w:rsidRPr="00BA1F0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4</w:t>
      </w:r>
      <w:r w:rsidR="009C6A57" w:rsidRPr="00BA1F0C">
        <w:rPr>
          <w:b/>
          <w:u w:val="single"/>
        </w:rPr>
        <w:t>:</w:t>
      </w:r>
      <w:r w:rsidR="009C6A57" w:rsidRPr="00D70D5D">
        <w:rPr>
          <w:b/>
        </w:rPr>
        <w:t xml:space="preserve"> </w:t>
      </w:r>
      <w:r w:rsidR="00BA1F0C" w:rsidRPr="00D70D5D">
        <w:rPr>
          <w:b/>
        </w:rPr>
        <w:t>Trial</w:t>
      </w:r>
      <w:r w:rsidR="009C6A57" w:rsidRPr="00BA1F0C">
        <w:rPr>
          <w:b/>
          <w:u w:val="single"/>
        </w:rPr>
        <w:t xml:space="preserve"> </w:t>
      </w:r>
    </w:p>
    <w:p w:rsidR="009C6A57" w:rsidRPr="009C6A57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Successful candidates will be invited to </w:t>
      </w:r>
      <w:r w:rsidR="00BA1F0C">
        <w:t>trial during our season of Main Scale Opera and Opera in Concerts.</w:t>
      </w:r>
    </w:p>
    <w:p w:rsidR="009C6A57" w:rsidRPr="009C6A57" w:rsidRDefault="007A3D71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</w:t>
      </w:r>
      <w:r w:rsidR="009C6A57" w:rsidRPr="009C6A57">
        <w:t xml:space="preserve"> trial </w:t>
      </w:r>
      <w:r w:rsidR="00BA1F0C">
        <w:t xml:space="preserve">process </w:t>
      </w:r>
      <w:r w:rsidR="009C6A57" w:rsidRPr="009C6A57">
        <w:t xml:space="preserve">may include the following key aspects subject to the schedule: </w:t>
      </w:r>
    </w:p>
    <w:p w:rsidR="009C6A57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rehearsals and performance at a core season</w:t>
      </w:r>
      <w:r w:rsidR="00BA1F0C">
        <w:t xml:space="preserve"> Opera or</w:t>
      </w:r>
      <w:r w:rsidRPr="009C6A57">
        <w:t xml:space="preserve"> concert; </w:t>
      </w:r>
    </w:p>
    <w:p w:rsidR="00722035" w:rsidRDefault="00722035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opportunity to play chamber music and/or p</w:t>
      </w:r>
      <w:r>
        <w:t>erform excerpts with orchestra</w:t>
      </w:r>
    </w:p>
    <w:p w:rsidR="00722035" w:rsidRPr="009C6A57" w:rsidRDefault="00722035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D5D" w:rsidRDefault="00D70D5D" w:rsidP="00BA1F0C"/>
    <w:p w:rsidR="00722035" w:rsidRDefault="00722035" w:rsidP="00BA1F0C"/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DIGITAL SUBMISSION GUIDELINES</w:t>
      </w:r>
    </w:p>
    <w:p w:rsidR="00656FAC" w:rsidRPr="000A7F32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>
        <w:t>Your Audio Visual</w:t>
      </w:r>
      <w:r w:rsidRPr="009C6A57">
        <w:t xml:space="preserve"> recording must be performed ‘as live’ in one continuous take </w:t>
      </w:r>
      <w:r>
        <w:t xml:space="preserve">– </w:t>
      </w:r>
      <w:r w:rsidRPr="000A7F32">
        <w:rPr>
          <w:u w:val="single"/>
        </w:rPr>
        <w:t>please note that only one file can be uploaded to Musical chairs.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Your video recording must be unedited 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Repertoire </w:t>
      </w:r>
      <w:r w:rsidRPr="00AC4925">
        <w:rPr>
          <w:b/>
        </w:rPr>
        <w:t>must be performed in the specified order</w:t>
      </w:r>
      <w:r w:rsidRPr="009C6A57">
        <w:t xml:space="preserve"> and without piano accompaniment</w:t>
      </w:r>
      <w:r>
        <w:t>.</w:t>
      </w:r>
      <w:r w:rsidRPr="009C6A57"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 must not speak during the recording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>
        <w:t xml:space="preserve">Please do not record in a </w:t>
      </w:r>
      <w:r w:rsidRPr="00D337EB">
        <w:rPr>
          <w:u w:val="single"/>
        </w:rPr>
        <w:t>church or concert hall</w:t>
      </w:r>
      <w:r w:rsidRPr="009C6A57"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Your video recording should be</w:t>
      </w:r>
      <w:r>
        <w:t xml:space="preserve"> set to</w:t>
      </w:r>
      <w:r w:rsidRPr="009C6A57">
        <w:t xml:space="preserve"> landscape and you and your instrument should be face on and central to the camera</w:t>
      </w:r>
      <w:r>
        <w:t xml:space="preserve"> – this will also ensure that the speaker is not obstructed.</w:t>
      </w:r>
      <w:r w:rsidRPr="009C6A57">
        <w:t xml:space="preserve"> 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Where possible recordings should be made approximately 2-3m from the recording device</w:t>
      </w:r>
      <w:r>
        <w:t xml:space="preserve"> – please check you’re not too close to the mic as this can distort the sound</w:t>
      </w:r>
      <w:r w:rsidRPr="009C6A57">
        <w:t xml:space="preserve"> </w:t>
      </w:r>
    </w:p>
    <w:p w:rsidR="00656FAC" w:rsidRPr="00D337EB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 w:rsidRPr="00D337EB">
        <w:rPr>
          <w:u w:val="single"/>
        </w:rPr>
        <w:t xml:space="preserve">Your </w:t>
      </w:r>
      <w:r w:rsidR="00D337EB" w:rsidRPr="00D337EB">
        <w:rPr>
          <w:u w:val="single"/>
        </w:rPr>
        <w:t>Audio</w:t>
      </w:r>
      <w:r w:rsidRPr="00D337EB">
        <w:rPr>
          <w:u w:val="single"/>
        </w:rPr>
        <w:t xml:space="preserve"> recording </w:t>
      </w:r>
      <w:r w:rsidR="00D337EB" w:rsidRPr="00D337EB">
        <w:rPr>
          <w:u w:val="single"/>
        </w:rPr>
        <w:t>will be heard by the panel</w:t>
      </w:r>
      <w:r w:rsidRPr="00D337EB">
        <w:rPr>
          <w:u w:val="single"/>
        </w:rPr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 w:rsidR="00D337EB">
        <w:t>Your Audio Visual recording is a private submission and will only be seen by the Orchestra and Concerts Director / Orchestra Manager</w:t>
      </w:r>
      <w:r w:rsidRPr="009C6A57">
        <w:t xml:space="preserve"> </w:t>
      </w:r>
    </w:p>
    <w:p w:rsidR="00BD0A83" w:rsidRDefault="00BD0A83"/>
    <w:sectPr w:rsidR="00BD0A83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F769AC"/>
    <w:multiLevelType w:val="hybridMultilevel"/>
    <w:tmpl w:val="6E66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326"/>
    <w:multiLevelType w:val="hybridMultilevel"/>
    <w:tmpl w:val="ABB0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41A97"/>
    <w:multiLevelType w:val="hybridMultilevel"/>
    <w:tmpl w:val="D7D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275F4"/>
    <w:multiLevelType w:val="hybridMultilevel"/>
    <w:tmpl w:val="CED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A7F32"/>
    <w:rsid w:val="001B6790"/>
    <w:rsid w:val="001E678A"/>
    <w:rsid w:val="00222056"/>
    <w:rsid w:val="0022430B"/>
    <w:rsid w:val="00300C51"/>
    <w:rsid w:val="00301E72"/>
    <w:rsid w:val="00301F2C"/>
    <w:rsid w:val="003226E8"/>
    <w:rsid w:val="00334C6D"/>
    <w:rsid w:val="003700B3"/>
    <w:rsid w:val="003E2F16"/>
    <w:rsid w:val="0050224E"/>
    <w:rsid w:val="00560998"/>
    <w:rsid w:val="00580A54"/>
    <w:rsid w:val="00650B1B"/>
    <w:rsid w:val="0065644C"/>
    <w:rsid w:val="00656FAC"/>
    <w:rsid w:val="00722035"/>
    <w:rsid w:val="007A3D71"/>
    <w:rsid w:val="007E5C25"/>
    <w:rsid w:val="00815A8C"/>
    <w:rsid w:val="00817956"/>
    <w:rsid w:val="00827887"/>
    <w:rsid w:val="0083744A"/>
    <w:rsid w:val="00896803"/>
    <w:rsid w:val="008D5EE3"/>
    <w:rsid w:val="009C6A57"/>
    <w:rsid w:val="009D072D"/>
    <w:rsid w:val="00A922E5"/>
    <w:rsid w:val="00AC4925"/>
    <w:rsid w:val="00BA1F0C"/>
    <w:rsid w:val="00BD0A83"/>
    <w:rsid w:val="00D337EB"/>
    <w:rsid w:val="00D70D5D"/>
    <w:rsid w:val="00F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753A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334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16</cp:revision>
  <dcterms:created xsi:type="dcterms:W3CDTF">2022-06-22T14:07:00Z</dcterms:created>
  <dcterms:modified xsi:type="dcterms:W3CDTF">2025-02-03T12:40:00Z</dcterms:modified>
</cp:coreProperties>
</file>