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48E22" w14:textId="77777777" w:rsidR="008961EA" w:rsidRPr="00542960" w:rsidRDefault="008961EA" w:rsidP="00A570FF">
      <w:pPr>
        <w:spacing w:after="0" w:line="240" w:lineRule="auto"/>
        <w:jc w:val="center"/>
        <w:rPr>
          <w:rFonts w:ascii="Arial" w:hAnsi="Arial" w:cs="Arial"/>
          <w:b/>
          <w:sz w:val="24"/>
          <w:szCs w:val="24"/>
        </w:rPr>
      </w:pPr>
      <w:r w:rsidRPr="00542960">
        <w:rPr>
          <w:rFonts w:ascii="Arial" w:hAnsi="Arial" w:cs="Arial"/>
          <w:b/>
          <w:sz w:val="24"/>
          <w:szCs w:val="24"/>
        </w:rPr>
        <w:t>JOB DESCRIPTION</w:t>
      </w:r>
    </w:p>
    <w:p w14:paraId="144D596C" w14:textId="77777777" w:rsidR="00A570FF" w:rsidRDefault="00A570FF" w:rsidP="00A570FF">
      <w:pPr>
        <w:spacing w:after="0" w:line="240" w:lineRule="auto"/>
        <w:rPr>
          <w:rFonts w:cstheme="minorHAnsi"/>
          <w:b/>
          <w:sz w:val="24"/>
          <w:szCs w:val="24"/>
        </w:rPr>
      </w:pPr>
    </w:p>
    <w:p w14:paraId="331D996D" w14:textId="001AC4B6" w:rsidR="008022AD" w:rsidRPr="009B7188" w:rsidRDefault="002B047D" w:rsidP="00A570FF">
      <w:pPr>
        <w:spacing w:after="0" w:line="360" w:lineRule="auto"/>
        <w:rPr>
          <w:rFonts w:cstheme="minorHAnsi"/>
          <w:b/>
          <w:sz w:val="24"/>
          <w:szCs w:val="24"/>
        </w:rPr>
      </w:pPr>
      <w:r w:rsidRPr="009B7188">
        <w:rPr>
          <w:rFonts w:cstheme="minorHAnsi"/>
          <w:b/>
          <w:sz w:val="24"/>
          <w:szCs w:val="24"/>
        </w:rPr>
        <w:t>Job Title:</w:t>
      </w:r>
      <w:r w:rsidRPr="008961EA">
        <w:rPr>
          <w:rFonts w:ascii="Arial" w:hAnsi="Arial" w:cs="Arial"/>
          <w:b/>
        </w:rPr>
        <w:t xml:space="preserve"> </w:t>
      </w:r>
      <w:r w:rsidR="008961EA">
        <w:rPr>
          <w:rFonts w:ascii="Arial" w:hAnsi="Arial" w:cs="Arial"/>
          <w:b/>
        </w:rPr>
        <w:tab/>
      </w:r>
      <w:r w:rsidR="008961EA">
        <w:rPr>
          <w:rFonts w:ascii="Arial" w:hAnsi="Arial" w:cs="Arial"/>
          <w:b/>
        </w:rPr>
        <w:tab/>
      </w:r>
      <w:r w:rsidR="008961EA">
        <w:rPr>
          <w:rFonts w:ascii="Arial" w:hAnsi="Arial" w:cs="Arial"/>
          <w:b/>
        </w:rPr>
        <w:tab/>
      </w:r>
      <w:r w:rsidR="00E96BD0">
        <w:rPr>
          <w:rFonts w:cstheme="minorHAnsi"/>
          <w:b/>
          <w:sz w:val="24"/>
          <w:szCs w:val="24"/>
        </w:rPr>
        <w:t>Inclusion</w:t>
      </w:r>
      <w:r w:rsidR="00466354" w:rsidRPr="009B7188">
        <w:rPr>
          <w:rFonts w:cstheme="minorHAnsi"/>
          <w:b/>
          <w:sz w:val="24"/>
          <w:szCs w:val="24"/>
        </w:rPr>
        <w:t xml:space="preserve"> </w:t>
      </w:r>
      <w:r w:rsidR="00054209" w:rsidRPr="009B7188">
        <w:rPr>
          <w:rFonts w:cstheme="minorHAnsi"/>
          <w:b/>
          <w:sz w:val="24"/>
          <w:szCs w:val="24"/>
        </w:rPr>
        <w:t xml:space="preserve">&amp; </w:t>
      </w:r>
      <w:r w:rsidR="00E96BD0">
        <w:rPr>
          <w:rFonts w:cstheme="minorHAnsi"/>
          <w:b/>
          <w:sz w:val="24"/>
          <w:szCs w:val="24"/>
        </w:rPr>
        <w:t>Community Events</w:t>
      </w:r>
      <w:r w:rsidR="00054209" w:rsidRPr="009B7188">
        <w:rPr>
          <w:rFonts w:cstheme="minorHAnsi"/>
          <w:b/>
          <w:sz w:val="24"/>
          <w:szCs w:val="24"/>
        </w:rPr>
        <w:t xml:space="preserve"> </w:t>
      </w:r>
      <w:r w:rsidR="00466354" w:rsidRPr="009B7188">
        <w:rPr>
          <w:rFonts w:cstheme="minorHAnsi"/>
          <w:b/>
          <w:sz w:val="24"/>
          <w:szCs w:val="24"/>
        </w:rPr>
        <w:t>Coordinator</w:t>
      </w:r>
    </w:p>
    <w:p w14:paraId="5E91604B" w14:textId="2A37C64E" w:rsidR="00054209" w:rsidRPr="009B7188" w:rsidRDefault="00F72225" w:rsidP="00A570FF">
      <w:pPr>
        <w:spacing w:after="0" w:line="360" w:lineRule="auto"/>
        <w:rPr>
          <w:rFonts w:cstheme="minorHAnsi"/>
          <w:b/>
          <w:sz w:val="24"/>
          <w:szCs w:val="24"/>
        </w:rPr>
      </w:pPr>
      <w:r w:rsidRPr="009B7188">
        <w:rPr>
          <w:rFonts w:cstheme="minorHAnsi"/>
          <w:b/>
          <w:sz w:val="24"/>
          <w:szCs w:val="24"/>
        </w:rPr>
        <w:t>Reg</w:t>
      </w:r>
      <w:r w:rsidR="00054209" w:rsidRPr="009B7188">
        <w:rPr>
          <w:rFonts w:cstheme="minorHAnsi"/>
          <w:b/>
          <w:sz w:val="24"/>
          <w:szCs w:val="24"/>
        </w:rPr>
        <w:t xml:space="preserve"> Region/Location: </w:t>
      </w:r>
      <w:r w:rsidR="00054209" w:rsidRPr="009B7188">
        <w:rPr>
          <w:rFonts w:cstheme="minorHAnsi"/>
          <w:b/>
          <w:sz w:val="24"/>
          <w:szCs w:val="24"/>
        </w:rPr>
        <w:tab/>
      </w:r>
      <w:r w:rsidR="00F56256">
        <w:rPr>
          <w:rFonts w:cstheme="minorHAnsi"/>
          <w:b/>
          <w:sz w:val="24"/>
          <w:szCs w:val="24"/>
        </w:rPr>
        <w:t>Berkshire-wide, with focus in Reading/Maidenhead</w:t>
      </w:r>
    </w:p>
    <w:p w14:paraId="0A27FBE2" w14:textId="22A9CAEC" w:rsidR="00054209" w:rsidRPr="009B7188" w:rsidRDefault="00054209" w:rsidP="00A570FF">
      <w:pPr>
        <w:spacing w:after="0" w:line="360" w:lineRule="auto"/>
        <w:rPr>
          <w:rFonts w:cstheme="minorHAnsi"/>
          <w:b/>
          <w:sz w:val="24"/>
          <w:szCs w:val="24"/>
        </w:rPr>
      </w:pPr>
      <w:r w:rsidRPr="009B7188">
        <w:rPr>
          <w:rFonts w:cstheme="minorHAnsi"/>
          <w:b/>
          <w:sz w:val="24"/>
          <w:szCs w:val="24"/>
        </w:rPr>
        <w:t>Contract Type:</w:t>
      </w:r>
      <w:r w:rsidRPr="009B7188">
        <w:rPr>
          <w:rFonts w:cstheme="minorHAnsi"/>
          <w:b/>
          <w:sz w:val="24"/>
          <w:szCs w:val="24"/>
        </w:rPr>
        <w:tab/>
      </w:r>
      <w:r w:rsidRPr="009B7188">
        <w:rPr>
          <w:rFonts w:cstheme="minorHAnsi"/>
          <w:b/>
          <w:sz w:val="24"/>
          <w:szCs w:val="24"/>
        </w:rPr>
        <w:tab/>
        <w:t>Permanent</w:t>
      </w:r>
    </w:p>
    <w:p w14:paraId="3AF6D063" w14:textId="138F7C80" w:rsidR="00054209" w:rsidRPr="009B7188" w:rsidRDefault="00054209" w:rsidP="00A570FF">
      <w:pPr>
        <w:spacing w:after="0" w:line="360" w:lineRule="auto"/>
        <w:rPr>
          <w:rFonts w:cstheme="minorHAnsi"/>
          <w:b/>
          <w:sz w:val="24"/>
          <w:szCs w:val="24"/>
        </w:rPr>
      </w:pPr>
      <w:r w:rsidRPr="009B7188">
        <w:rPr>
          <w:rFonts w:cstheme="minorHAnsi"/>
          <w:b/>
          <w:sz w:val="24"/>
          <w:szCs w:val="24"/>
        </w:rPr>
        <w:t>Hours:</w:t>
      </w:r>
      <w:r w:rsidRPr="009B7188">
        <w:rPr>
          <w:rFonts w:cstheme="minorHAnsi"/>
          <w:b/>
          <w:sz w:val="24"/>
          <w:szCs w:val="24"/>
        </w:rPr>
        <w:tab/>
      </w:r>
      <w:r w:rsidRPr="009B7188">
        <w:rPr>
          <w:rFonts w:cstheme="minorHAnsi"/>
          <w:b/>
          <w:sz w:val="24"/>
          <w:szCs w:val="24"/>
        </w:rPr>
        <w:tab/>
      </w:r>
      <w:r w:rsidRPr="009B7188">
        <w:rPr>
          <w:rFonts w:cstheme="minorHAnsi"/>
          <w:b/>
          <w:sz w:val="24"/>
          <w:szCs w:val="24"/>
        </w:rPr>
        <w:tab/>
      </w:r>
      <w:r w:rsidRPr="009B7188">
        <w:rPr>
          <w:rFonts w:cstheme="minorHAnsi"/>
          <w:b/>
          <w:sz w:val="24"/>
          <w:szCs w:val="24"/>
        </w:rPr>
        <w:tab/>
      </w:r>
      <w:r w:rsidR="00DC506A">
        <w:rPr>
          <w:rFonts w:cstheme="minorHAnsi"/>
          <w:b/>
          <w:sz w:val="24"/>
          <w:szCs w:val="24"/>
        </w:rPr>
        <w:t>Part</w:t>
      </w:r>
      <w:r w:rsidRPr="009B7188">
        <w:rPr>
          <w:rFonts w:cstheme="minorHAnsi"/>
          <w:b/>
          <w:sz w:val="24"/>
          <w:szCs w:val="24"/>
        </w:rPr>
        <w:t xml:space="preserve"> time, 3</w:t>
      </w:r>
      <w:r w:rsidR="00DC506A">
        <w:rPr>
          <w:rFonts w:cstheme="minorHAnsi"/>
          <w:b/>
          <w:sz w:val="24"/>
          <w:szCs w:val="24"/>
        </w:rPr>
        <w:t>0</w:t>
      </w:r>
      <w:r w:rsidRPr="009B7188">
        <w:rPr>
          <w:rFonts w:cstheme="minorHAnsi"/>
          <w:b/>
          <w:sz w:val="24"/>
          <w:szCs w:val="24"/>
        </w:rPr>
        <w:t xml:space="preserve"> hours per week (</w:t>
      </w:r>
      <w:r w:rsidR="00DC506A">
        <w:rPr>
          <w:rFonts w:cstheme="minorHAnsi"/>
          <w:b/>
          <w:sz w:val="24"/>
          <w:szCs w:val="24"/>
        </w:rPr>
        <w:t>0.8 FTE</w:t>
      </w:r>
      <w:r w:rsidR="004A72ED">
        <w:rPr>
          <w:rFonts w:cstheme="minorHAnsi"/>
          <w:b/>
          <w:sz w:val="24"/>
          <w:szCs w:val="24"/>
        </w:rPr>
        <w:t>, 4 days per week including Saturday</w:t>
      </w:r>
      <w:r w:rsidRPr="009B7188">
        <w:rPr>
          <w:rFonts w:cstheme="minorHAnsi"/>
          <w:b/>
          <w:sz w:val="24"/>
          <w:szCs w:val="24"/>
        </w:rPr>
        <w:t>)</w:t>
      </w:r>
    </w:p>
    <w:p w14:paraId="29A54427" w14:textId="130F978C" w:rsidR="00054209" w:rsidRPr="009B7188" w:rsidRDefault="00054209" w:rsidP="3F138D7B">
      <w:pPr>
        <w:spacing w:after="0" w:line="360" w:lineRule="auto"/>
        <w:rPr>
          <w:b/>
          <w:bCs/>
          <w:sz w:val="24"/>
          <w:szCs w:val="24"/>
        </w:rPr>
      </w:pPr>
      <w:r w:rsidRPr="3F138D7B">
        <w:rPr>
          <w:b/>
          <w:bCs/>
          <w:sz w:val="24"/>
          <w:szCs w:val="24"/>
        </w:rPr>
        <w:t>Job Code:</w:t>
      </w:r>
      <w:r>
        <w:tab/>
      </w:r>
      <w:r>
        <w:tab/>
      </w:r>
      <w:r>
        <w:tab/>
      </w:r>
      <w:r w:rsidR="3AC10E83" w:rsidRPr="3F138D7B">
        <w:rPr>
          <w:b/>
          <w:bCs/>
          <w:sz w:val="24"/>
          <w:szCs w:val="24"/>
        </w:rPr>
        <w:t>OP-5</w:t>
      </w:r>
      <w:r w:rsidR="4E111FCC" w:rsidRPr="3F138D7B">
        <w:rPr>
          <w:b/>
          <w:bCs/>
          <w:sz w:val="24"/>
          <w:szCs w:val="24"/>
        </w:rPr>
        <w:t xml:space="preserve"> (</w:t>
      </w:r>
      <w:r w:rsidR="3AC10E83" w:rsidRPr="3F138D7B">
        <w:rPr>
          <w:b/>
          <w:bCs/>
          <w:sz w:val="24"/>
          <w:szCs w:val="24"/>
        </w:rPr>
        <w:t>£2</w:t>
      </w:r>
      <w:r w:rsidR="0C7B1A39" w:rsidRPr="3F138D7B">
        <w:rPr>
          <w:b/>
          <w:bCs/>
          <w:sz w:val="24"/>
          <w:szCs w:val="24"/>
        </w:rPr>
        <w:t>6,625</w:t>
      </w:r>
      <w:r w:rsidR="3AC10E83" w:rsidRPr="3F138D7B">
        <w:rPr>
          <w:b/>
          <w:bCs/>
          <w:sz w:val="24"/>
          <w:szCs w:val="24"/>
        </w:rPr>
        <w:t xml:space="preserve"> - £29,288 FTE</w:t>
      </w:r>
      <w:r w:rsidR="6CEFBE2B" w:rsidRPr="3F138D7B">
        <w:rPr>
          <w:b/>
          <w:bCs/>
          <w:sz w:val="24"/>
          <w:szCs w:val="24"/>
        </w:rPr>
        <w:t>)</w:t>
      </w:r>
    </w:p>
    <w:p w14:paraId="44344C02" w14:textId="6D496CBC" w:rsidR="00054209" w:rsidRPr="009B7188" w:rsidRDefault="00054209" w:rsidP="00A570FF">
      <w:pPr>
        <w:spacing w:after="0" w:line="360" w:lineRule="auto"/>
        <w:rPr>
          <w:rFonts w:cstheme="minorHAnsi"/>
          <w:b/>
          <w:sz w:val="24"/>
          <w:szCs w:val="24"/>
        </w:rPr>
      </w:pPr>
      <w:r w:rsidRPr="009B7188">
        <w:rPr>
          <w:rFonts w:cstheme="minorHAnsi"/>
          <w:b/>
          <w:sz w:val="24"/>
          <w:szCs w:val="24"/>
        </w:rPr>
        <w:t>Reporting Structure:</w:t>
      </w:r>
      <w:r w:rsidRPr="009B7188">
        <w:rPr>
          <w:rFonts w:cstheme="minorHAnsi"/>
          <w:b/>
          <w:sz w:val="24"/>
          <w:szCs w:val="24"/>
        </w:rPr>
        <w:tab/>
      </w:r>
      <w:r w:rsidRPr="009B7188">
        <w:rPr>
          <w:rFonts w:cstheme="minorHAnsi"/>
          <w:b/>
          <w:sz w:val="24"/>
          <w:szCs w:val="24"/>
        </w:rPr>
        <w:tab/>
      </w:r>
      <w:r w:rsidR="004A72ED">
        <w:rPr>
          <w:rFonts w:cstheme="minorHAnsi"/>
          <w:b/>
          <w:sz w:val="24"/>
          <w:szCs w:val="24"/>
        </w:rPr>
        <w:t>Partnership &amp; Inclusion Manager</w:t>
      </w:r>
    </w:p>
    <w:p w14:paraId="0A79A86E" w14:textId="52736D76" w:rsidR="008868E2" w:rsidRPr="008961EA" w:rsidRDefault="008868E2" w:rsidP="00A570FF">
      <w:pPr>
        <w:pStyle w:val="NoSpacing"/>
        <w:rPr>
          <w:rFonts w:ascii="Arial" w:hAnsi="Arial" w:cs="Arial"/>
          <w:b/>
        </w:rPr>
      </w:pPr>
    </w:p>
    <w:p w14:paraId="783F3EA0" w14:textId="77777777" w:rsidR="00893D1D" w:rsidRDefault="005D1F20" w:rsidP="00A570FF">
      <w:pPr>
        <w:spacing w:after="0" w:line="240" w:lineRule="auto"/>
        <w:rPr>
          <w:rFonts w:ascii="Arial" w:hAnsi="Arial" w:cs="Arial"/>
          <w:b/>
        </w:rPr>
      </w:pPr>
      <w:r w:rsidRPr="008961EA">
        <w:rPr>
          <w:rFonts w:ascii="Arial" w:hAnsi="Arial" w:cs="Arial"/>
          <w:b/>
        </w:rPr>
        <w:t>Primary Job Purpose</w:t>
      </w:r>
    </w:p>
    <w:p w14:paraId="0D904545" w14:textId="77777777" w:rsidR="00A570FF" w:rsidRDefault="00A570FF" w:rsidP="00A570FF">
      <w:pPr>
        <w:spacing w:after="0" w:line="240" w:lineRule="auto"/>
        <w:rPr>
          <w:rFonts w:ascii="Arial" w:hAnsi="Arial" w:cs="Arial"/>
        </w:rPr>
      </w:pPr>
    </w:p>
    <w:p w14:paraId="13E67CED" w14:textId="6CFC0F90" w:rsidR="00117966" w:rsidRDefault="00DC354C" w:rsidP="00CD0AF3">
      <w:pPr>
        <w:spacing w:after="0" w:line="240" w:lineRule="auto"/>
        <w:jc w:val="both"/>
        <w:rPr>
          <w:rFonts w:ascii="Arial" w:hAnsi="Arial" w:cs="Arial"/>
        </w:rPr>
      </w:pPr>
      <w:r>
        <w:rPr>
          <w:rFonts w:ascii="Arial" w:hAnsi="Arial" w:cs="Arial"/>
        </w:rPr>
        <w:t xml:space="preserve">Working across the county </w:t>
      </w:r>
      <w:r w:rsidR="00DD360E">
        <w:rPr>
          <w:rFonts w:ascii="Arial" w:hAnsi="Arial" w:cs="Arial"/>
        </w:rPr>
        <w:t>and</w:t>
      </w:r>
      <w:r w:rsidR="0076002F">
        <w:rPr>
          <w:rFonts w:ascii="Arial" w:hAnsi="Arial" w:cs="Arial"/>
        </w:rPr>
        <w:t xml:space="preserve"> with a particular focus on projects in </w:t>
      </w:r>
      <w:r w:rsidR="00DD360E">
        <w:rPr>
          <w:rFonts w:ascii="Arial" w:hAnsi="Arial" w:cs="Arial"/>
        </w:rPr>
        <w:t xml:space="preserve">the </w:t>
      </w:r>
      <w:r w:rsidR="0076002F">
        <w:rPr>
          <w:rFonts w:ascii="Arial" w:hAnsi="Arial" w:cs="Arial"/>
        </w:rPr>
        <w:t>Maidenhead</w:t>
      </w:r>
      <w:r w:rsidR="00640924">
        <w:rPr>
          <w:rFonts w:ascii="Arial" w:hAnsi="Arial" w:cs="Arial"/>
        </w:rPr>
        <w:t xml:space="preserve"> </w:t>
      </w:r>
      <w:r w:rsidR="00DD360E">
        <w:rPr>
          <w:rFonts w:ascii="Arial" w:hAnsi="Arial" w:cs="Arial"/>
        </w:rPr>
        <w:t xml:space="preserve">area, </w:t>
      </w:r>
      <w:r w:rsidR="00A570FF">
        <w:rPr>
          <w:rFonts w:ascii="Arial" w:hAnsi="Arial" w:cs="Arial"/>
        </w:rPr>
        <w:t xml:space="preserve">this role </w:t>
      </w:r>
      <w:r w:rsidR="00CD7A7F">
        <w:rPr>
          <w:rFonts w:ascii="Arial" w:hAnsi="Arial" w:cs="Arial"/>
        </w:rPr>
        <w:t>is an exciting blend of music facilitation</w:t>
      </w:r>
      <w:r w:rsidR="00DD360E">
        <w:rPr>
          <w:rFonts w:ascii="Arial" w:hAnsi="Arial" w:cs="Arial"/>
        </w:rPr>
        <w:t xml:space="preserve"> </w:t>
      </w:r>
      <w:r w:rsidR="00CD7A7F">
        <w:rPr>
          <w:rFonts w:ascii="Arial" w:hAnsi="Arial" w:cs="Arial"/>
        </w:rPr>
        <w:t xml:space="preserve">and </w:t>
      </w:r>
      <w:r w:rsidR="00F03E0B">
        <w:rPr>
          <w:rFonts w:ascii="Arial" w:hAnsi="Arial" w:cs="Arial"/>
        </w:rPr>
        <w:t xml:space="preserve">event co-ordination. </w:t>
      </w:r>
      <w:r w:rsidR="00F37188">
        <w:rPr>
          <w:rFonts w:ascii="Arial" w:hAnsi="Arial" w:cs="Arial"/>
        </w:rPr>
        <w:t>As part of</w:t>
      </w:r>
      <w:r w:rsidR="00F03E0B">
        <w:rPr>
          <w:rFonts w:ascii="Arial" w:hAnsi="Arial" w:cs="Arial"/>
        </w:rPr>
        <w:t xml:space="preserve"> our growing and vibrant</w:t>
      </w:r>
      <w:r w:rsidR="0094661E">
        <w:rPr>
          <w:rFonts w:ascii="Arial" w:hAnsi="Arial" w:cs="Arial"/>
        </w:rPr>
        <w:t xml:space="preserve"> Musical Communities </w:t>
      </w:r>
      <w:r w:rsidR="00D94170">
        <w:rPr>
          <w:rFonts w:ascii="Arial" w:hAnsi="Arial" w:cs="Arial"/>
        </w:rPr>
        <w:t xml:space="preserve">work, you will </w:t>
      </w:r>
      <w:r w:rsidR="00374249">
        <w:rPr>
          <w:rFonts w:ascii="Arial" w:hAnsi="Arial" w:cs="Arial"/>
        </w:rPr>
        <w:t>support</w:t>
      </w:r>
      <w:r w:rsidR="00D94170">
        <w:rPr>
          <w:rFonts w:ascii="Arial" w:hAnsi="Arial" w:cs="Arial"/>
        </w:rPr>
        <w:t xml:space="preserve"> the Partnership &amp; Inclusion Manager </w:t>
      </w:r>
      <w:r w:rsidR="00374249">
        <w:rPr>
          <w:rFonts w:ascii="Arial" w:hAnsi="Arial" w:cs="Arial"/>
        </w:rPr>
        <w:t>in</w:t>
      </w:r>
      <w:r w:rsidR="00D94170">
        <w:rPr>
          <w:rFonts w:ascii="Arial" w:hAnsi="Arial" w:cs="Arial"/>
        </w:rPr>
        <w:t xml:space="preserve"> planning and</w:t>
      </w:r>
      <w:r w:rsidR="00374249">
        <w:rPr>
          <w:rFonts w:ascii="Arial" w:hAnsi="Arial" w:cs="Arial"/>
        </w:rPr>
        <w:t xml:space="preserve"> successful</w:t>
      </w:r>
      <w:r w:rsidR="00056C73">
        <w:rPr>
          <w:rFonts w:ascii="Arial" w:hAnsi="Arial" w:cs="Arial"/>
        </w:rPr>
        <w:t>ly</w:t>
      </w:r>
      <w:r w:rsidR="00D94170">
        <w:rPr>
          <w:rFonts w:ascii="Arial" w:hAnsi="Arial" w:cs="Arial"/>
        </w:rPr>
        <w:t xml:space="preserve"> deliver</w:t>
      </w:r>
      <w:r w:rsidR="00B727E1">
        <w:rPr>
          <w:rFonts w:ascii="Arial" w:hAnsi="Arial" w:cs="Arial"/>
        </w:rPr>
        <w:t>ing</w:t>
      </w:r>
      <w:r w:rsidR="00D94170">
        <w:rPr>
          <w:rFonts w:ascii="Arial" w:hAnsi="Arial" w:cs="Arial"/>
        </w:rPr>
        <w:t xml:space="preserve"> </w:t>
      </w:r>
      <w:r w:rsidR="00C94D89">
        <w:rPr>
          <w:rFonts w:ascii="Arial" w:hAnsi="Arial" w:cs="Arial"/>
        </w:rPr>
        <w:t xml:space="preserve">new </w:t>
      </w:r>
      <w:r w:rsidR="00F37188">
        <w:rPr>
          <w:rFonts w:ascii="Arial" w:hAnsi="Arial" w:cs="Arial"/>
        </w:rPr>
        <w:t>music projects</w:t>
      </w:r>
      <w:r w:rsidR="00C94D89">
        <w:rPr>
          <w:rFonts w:ascii="Arial" w:hAnsi="Arial" w:cs="Arial"/>
        </w:rPr>
        <w:t xml:space="preserve"> ranging from multi-generational </w:t>
      </w:r>
      <w:r w:rsidR="00F37188">
        <w:rPr>
          <w:rFonts w:ascii="Arial" w:hAnsi="Arial" w:cs="Arial"/>
        </w:rPr>
        <w:t>bands</w:t>
      </w:r>
      <w:r w:rsidR="00C94D89">
        <w:rPr>
          <w:rFonts w:ascii="Arial" w:hAnsi="Arial" w:cs="Arial"/>
        </w:rPr>
        <w:t xml:space="preserve"> to </w:t>
      </w:r>
      <w:r w:rsidR="002329A3">
        <w:rPr>
          <w:rFonts w:ascii="Arial" w:hAnsi="Arial" w:cs="Arial"/>
        </w:rPr>
        <w:t>youth drop-in</w:t>
      </w:r>
      <w:r w:rsidR="00AC0779">
        <w:rPr>
          <w:rFonts w:ascii="Arial" w:hAnsi="Arial" w:cs="Arial"/>
        </w:rPr>
        <w:t xml:space="preserve"> music sessions</w:t>
      </w:r>
      <w:r w:rsidR="00102E5D">
        <w:rPr>
          <w:rFonts w:ascii="Arial" w:hAnsi="Arial" w:cs="Arial"/>
        </w:rPr>
        <w:t>. A</w:t>
      </w:r>
      <w:r w:rsidR="0035671C">
        <w:rPr>
          <w:rFonts w:ascii="Arial" w:hAnsi="Arial" w:cs="Arial"/>
        </w:rPr>
        <w:t xml:space="preserve"> friendly and experienced</w:t>
      </w:r>
      <w:r w:rsidR="00102E5D">
        <w:rPr>
          <w:rFonts w:ascii="Arial" w:hAnsi="Arial" w:cs="Arial"/>
        </w:rPr>
        <w:t xml:space="preserve"> </w:t>
      </w:r>
      <w:r w:rsidR="0035671C">
        <w:rPr>
          <w:rFonts w:ascii="Arial" w:hAnsi="Arial" w:cs="Arial"/>
        </w:rPr>
        <w:t>people person</w:t>
      </w:r>
      <w:r w:rsidR="00102E5D">
        <w:rPr>
          <w:rFonts w:ascii="Arial" w:hAnsi="Arial" w:cs="Arial"/>
        </w:rPr>
        <w:t>, you will be involv</w:t>
      </w:r>
      <w:r w:rsidR="00EF5BAC">
        <w:rPr>
          <w:rFonts w:ascii="Arial" w:hAnsi="Arial" w:cs="Arial"/>
        </w:rPr>
        <w:t xml:space="preserve">ed in direct communication with our partners and participants to help in the smooth running of the team, </w:t>
      </w:r>
      <w:r w:rsidR="00CF07AA">
        <w:rPr>
          <w:rFonts w:ascii="Arial" w:hAnsi="Arial" w:cs="Arial"/>
        </w:rPr>
        <w:t>and</w:t>
      </w:r>
      <w:r w:rsidR="0017508F">
        <w:rPr>
          <w:rFonts w:ascii="Arial" w:hAnsi="Arial" w:cs="Arial"/>
        </w:rPr>
        <w:t xml:space="preserve"> you</w:t>
      </w:r>
      <w:r w:rsidR="00CF07AA">
        <w:rPr>
          <w:rFonts w:ascii="Arial" w:hAnsi="Arial" w:cs="Arial"/>
        </w:rPr>
        <w:t xml:space="preserve"> will enjoy working in a wide variety of project-based settings.</w:t>
      </w:r>
    </w:p>
    <w:p w14:paraId="14AA4B1E" w14:textId="77777777" w:rsidR="00117966" w:rsidRPr="00EF56FC" w:rsidRDefault="00117966" w:rsidP="00A570FF">
      <w:pPr>
        <w:spacing w:after="0" w:line="240" w:lineRule="auto"/>
        <w:rPr>
          <w:rFonts w:ascii="Arial" w:hAnsi="Arial" w:cs="Arial"/>
        </w:rPr>
      </w:pPr>
    </w:p>
    <w:p w14:paraId="67AA3F1D" w14:textId="27DE1893" w:rsidR="00EF56FC" w:rsidRDefault="00CF07AA" w:rsidP="00A570FF">
      <w:pPr>
        <w:spacing w:after="0" w:line="240" w:lineRule="auto"/>
        <w:ind w:left="10"/>
        <w:rPr>
          <w:rFonts w:ascii="Arial" w:eastAsia="Gill Sans MT" w:hAnsi="Arial" w:cs="Arial"/>
          <w:b/>
        </w:rPr>
      </w:pPr>
      <w:r>
        <w:rPr>
          <w:rFonts w:ascii="Arial" w:hAnsi="Arial" w:cs="Arial"/>
        </w:rPr>
        <w:t>Your week will be split with the equivalent of 2 days of music delivery</w:t>
      </w:r>
      <w:r w:rsidR="006A78B8">
        <w:rPr>
          <w:rFonts w:ascii="Arial" w:hAnsi="Arial" w:cs="Arial"/>
        </w:rPr>
        <w:t xml:space="preserve"> in the field</w:t>
      </w:r>
      <w:r>
        <w:rPr>
          <w:rFonts w:ascii="Arial" w:hAnsi="Arial" w:cs="Arial"/>
        </w:rPr>
        <w:t xml:space="preserve"> and </w:t>
      </w:r>
      <w:r w:rsidR="006A78B8">
        <w:rPr>
          <w:rFonts w:ascii="Arial" w:hAnsi="Arial" w:cs="Arial"/>
        </w:rPr>
        <w:t>2 days of co-ordination/office-based work per week</w:t>
      </w:r>
      <w:r w:rsidR="003B56EB">
        <w:rPr>
          <w:rFonts w:ascii="Arial" w:hAnsi="Arial" w:cs="Arial"/>
        </w:rPr>
        <w:t xml:space="preserve"> including regular Saturdays</w:t>
      </w:r>
      <w:r w:rsidR="009E5E8C">
        <w:rPr>
          <w:rFonts w:ascii="Arial" w:hAnsi="Arial" w:cs="Arial"/>
        </w:rPr>
        <w:t xml:space="preserve"> for project delivery.</w:t>
      </w:r>
    </w:p>
    <w:p w14:paraId="470431D8" w14:textId="77777777" w:rsidR="00A570FF" w:rsidRPr="00EF56FC" w:rsidRDefault="00A570FF" w:rsidP="00A570FF">
      <w:pPr>
        <w:spacing w:after="0" w:line="240" w:lineRule="auto"/>
        <w:ind w:left="10"/>
        <w:rPr>
          <w:rFonts w:ascii="Arial" w:hAnsi="Arial" w:cs="Arial"/>
        </w:rPr>
      </w:pPr>
    </w:p>
    <w:p w14:paraId="09442FC1" w14:textId="77777777" w:rsidR="00AF4049" w:rsidRDefault="00DE665C" w:rsidP="00A570FF">
      <w:pPr>
        <w:spacing w:after="0" w:line="240" w:lineRule="auto"/>
        <w:rPr>
          <w:rFonts w:ascii="Arial" w:hAnsi="Arial" w:cs="Arial"/>
          <w:b/>
        </w:rPr>
      </w:pPr>
      <w:r>
        <w:rPr>
          <w:rFonts w:ascii="Arial" w:hAnsi="Arial" w:cs="Arial"/>
          <w:b/>
        </w:rPr>
        <w:t>Principal R</w:t>
      </w:r>
      <w:r w:rsidR="005D1F20" w:rsidRPr="008961EA">
        <w:rPr>
          <w:rFonts w:ascii="Arial" w:hAnsi="Arial" w:cs="Arial"/>
          <w:b/>
        </w:rPr>
        <w:t>esponsibilities</w:t>
      </w:r>
    </w:p>
    <w:p w14:paraId="17E8A807" w14:textId="77777777" w:rsidR="00517200" w:rsidRDefault="00517200" w:rsidP="00A570FF">
      <w:pPr>
        <w:spacing w:after="0" w:line="240" w:lineRule="auto"/>
        <w:rPr>
          <w:rFonts w:ascii="Arial" w:hAnsi="Arial" w:cs="Arial"/>
          <w:b/>
        </w:rPr>
      </w:pPr>
    </w:p>
    <w:p w14:paraId="5382CEC3" w14:textId="3B126932" w:rsidR="00EF56FC" w:rsidRDefault="009E5E8C" w:rsidP="00A570FF">
      <w:pPr>
        <w:numPr>
          <w:ilvl w:val="0"/>
          <w:numId w:val="3"/>
        </w:numPr>
        <w:spacing w:after="0" w:line="240" w:lineRule="auto"/>
        <w:rPr>
          <w:rFonts w:ascii="Arial" w:hAnsi="Arial" w:cs="Arial"/>
        </w:rPr>
      </w:pPr>
      <w:r>
        <w:rPr>
          <w:rFonts w:ascii="Arial" w:hAnsi="Arial" w:cs="Arial"/>
        </w:rPr>
        <w:t xml:space="preserve">Support the Partnership &amp; Inclusion Manager </w:t>
      </w:r>
      <w:r w:rsidR="0094661E">
        <w:rPr>
          <w:rFonts w:ascii="Arial" w:hAnsi="Arial" w:cs="Arial"/>
        </w:rPr>
        <w:t xml:space="preserve">in co-ordinating projects and events </w:t>
      </w:r>
      <w:r w:rsidR="00C4765E">
        <w:rPr>
          <w:rFonts w:ascii="Arial" w:hAnsi="Arial" w:cs="Arial"/>
        </w:rPr>
        <w:t>within the Musical Communities team</w:t>
      </w:r>
    </w:p>
    <w:p w14:paraId="3B45B2A5" w14:textId="77777777" w:rsidR="00C74F76" w:rsidRDefault="00C74F76" w:rsidP="00C74F76">
      <w:pPr>
        <w:spacing w:after="0" w:line="240" w:lineRule="auto"/>
        <w:ind w:left="360"/>
        <w:rPr>
          <w:rFonts w:ascii="Arial" w:hAnsi="Arial" w:cs="Arial"/>
        </w:rPr>
      </w:pPr>
    </w:p>
    <w:p w14:paraId="448B57F5" w14:textId="14CCFC31" w:rsidR="00A05F0E" w:rsidRDefault="00A05F0E" w:rsidP="00A570FF">
      <w:pPr>
        <w:numPr>
          <w:ilvl w:val="0"/>
          <w:numId w:val="3"/>
        </w:numPr>
        <w:spacing w:after="0" w:line="240" w:lineRule="auto"/>
        <w:rPr>
          <w:rFonts w:ascii="Arial" w:hAnsi="Arial" w:cs="Arial"/>
        </w:rPr>
      </w:pPr>
      <w:r>
        <w:rPr>
          <w:rFonts w:ascii="Arial" w:hAnsi="Arial" w:cs="Arial"/>
        </w:rPr>
        <w:t>Support</w:t>
      </w:r>
      <w:r w:rsidR="00C74F76">
        <w:rPr>
          <w:rFonts w:ascii="Arial" w:hAnsi="Arial" w:cs="Arial"/>
        </w:rPr>
        <w:t xml:space="preserve"> the launch of new programmes</w:t>
      </w:r>
      <w:r w:rsidR="00F408D4">
        <w:rPr>
          <w:rFonts w:ascii="Arial" w:hAnsi="Arial" w:cs="Arial"/>
        </w:rPr>
        <w:t xml:space="preserve"> and initiatives to help ensure successful outcomes</w:t>
      </w:r>
    </w:p>
    <w:p w14:paraId="786947B2" w14:textId="77777777" w:rsidR="00A570FF" w:rsidRPr="00A570FF" w:rsidRDefault="00A570FF" w:rsidP="00A570FF">
      <w:pPr>
        <w:spacing w:after="0" w:line="240" w:lineRule="auto"/>
        <w:ind w:left="720"/>
        <w:rPr>
          <w:rFonts w:ascii="Arial" w:hAnsi="Arial" w:cs="Arial"/>
        </w:rPr>
      </w:pPr>
    </w:p>
    <w:p w14:paraId="0EAB83F6" w14:textId="456FA757" w:rsidR="00EF56FC" w:rsidRDefault="00C4765E" w:rsidP="00A570FF">
      <w:pPr>
        <w:numPr>
          <w:ilvl w:val="0"/>
          <w:numId w:val="3"/>
        </w:numPr>
        <w:spacing w:after="0" w:line="240" w:lineRule="auto"/>
        <w:rPr>
          <w:rFonts w:ascii="Arial" w:hAnsi="Arial" w:cs="Arial"/>
        </w:rPr>
      </w:pPr>
      <w:r>
        <w:rPr>
          <w:rFonts w:ascii="Arial" w:hAnsi="Arial" w:cs="Arial"/>
        </w:rPr>
        <w:t xml:space="preserve">Deliver </w:t>
      </w:r>
      <w:r w:rsidR="00506199">
        <w:rPr>
          <w:rFonts w:ascii="Arial" w:hAnsi="Arial" w:cs="Arial"/>
        </w:rPr>
        <w:t>creative</w:t>
      </w:r>
      <w:r w:rsidR="00401719">
        <w:rPr>
          <w:rFonts w:ascii="Arial" w:hAnsi="Arial" w:cs="Arial"/>
        </w:rPr>
        <w:t xml:space="preserve"> </w:t>
      </w:r>
      <w:r w:rsidR="00506199">
        <w:rPr>
          <w:rFonts w:ascii="Arial" w:hAnsi="Arial" w:cs="Arial"/>
        </w:rPr>
        <w:t xml:space="preserve">community </w:t>
      </w:r>
      <w:r>
        <w:rPr>
          <w:rFonts w:ascii="Arial" w:hAnsi="Arial" w:cs="Arial"/>
        </w:rPr>
        <w:t xml:space="preserve">music projects </w:t>
      </w:r>
      <w:r w:rsidR="00506199">
        <w:rPr>
          <w:rFonts w:ascii="Arial" w:hAnsi="Arial" w:cs="Arial"/>
        </w:rPr>
        <w:t>in a wide variety of settings</w:t>
      </w:r>
    </w:p>
    <w:p w14:paraId="186A1A73" w14:textId="77777777" w:rsidR="00A570FF" w:rsidRDefault="00A570FF" w:rsidP="00A570FF">
      <w:pPr>
        <w:spacing w:after="0" w:line="240" w:lineRule="auto"/>
        <w:ind w:left="360"/>
        <w:rPr>
          <w:rFonts w:ascii="Arial" w:hAnsi="Arial" w:cs="Arial"/>
        </w:rPr>
      </w:pPr>
    </w:p>
    <w:p w14:paraId="64F23DF2" w14:textId="719515DF" w:rsidR="00A64A89" w:rsidRPr="00EF56FC" w:rsidRDefault="00540B92" w:rsidP="00A570FF">
      <w:pPr>
        <w:numPr>
          <w:ilvl w:val="0"/>
          <w:numId w:val="3"/>
        </w:numPr>
        <w:spacing w:after="0" w:line="240" w:lineRule="auto"/>
        <w:rPr>
          <w:rFonts w:ascii="Arial" w:hAnsi="Arial" w:cs="Arial"/>
        </w:rPr>
      </w:pPr>
      <w:r>
        <w:rPr>
          <w:rFonts w:ascii="Arial" w:hAnsi="Arial" w:cs="Arial"/>
        </w:rPr>
        <w:t>C</w:t>
      </w:r>
      <w:r w:rsidR="00083BBB">
        <w:rPr>
          <w:rFonts w:ascii="Arial" w:hAnsi="Arial" w:cs="Arial"/>
        </w:rPr>
        <w:t xml:space="preserve">o-ordinate </w:t>
      </w:r>
      <w:r w:rsidR="00320D63">
        <w:rPr>
          <w:rFonts w:ascii="Arial" w:hAnsi="Arial" w:cs="Arial"/>
        </w:rPr>
        <w:t>music projects</w:t>
      </w:r>
      <w:r>
        <w:rPr>
          <w:rFonts w:ascii="Arial" w:hAnsi="Arial" w:cs="Arial"/>
        </w:rPr>
        <w:t xml:space="preserve">, </w:t>
      </w:r>
      <w:r w:rsidR="00A05F0E">
        <w:rPr>
          <w:rFonts w:ascii="Arial" w:hAnsi="Arial" w:cs="Arial"/>
        </w:rPr>
        <w:t xml:space="preserve">engaging with </w:t>
      </w:r>
      <w:r w:rsidR="00320D63">
        <w:rPr>
          <w:rFonts w:ascii="Arial" w:hAnsi="Arial" w:cs="Arial"/>
        </w:rPr>
        <w:t>a range of diverse communities</w:t>
      </w:r>
    </w:p>
    <w:p w14:paraId="50EA5E81" w14:textId="77777777" w:rsidR="00A570FF" w:rsidRDefault="00A570FF" w:rsidP="00A570FF">
      <w:pPr>
        <w:spacing w:after="0" w:line="240" w:lineRule="auto"/>
        <w:ind w:left="720"/>
        <w:rPr>
          <w:rFonts w:ascii="Arial" w:hAnsi="Arial" w:cs="Arial"/>
        </w:rPr>
      </w:pPr>
    </w:p>
    <w:p w14:paraId="14B4481C" w14:textId="591AF5AB" w:rsidR="00640924" w:rsidRDefault="005F680C" w:rsidP="00A570FF">
      <w:pPr>
        <w:numPr>
          <w:ilvl w:val="0"/>
          <w:numId w:val="3"/>
        </w:numPr>
        <w:spacing w:after="0" w:line="240" w:lineRule="auto"/>
        <w:rPr>
          <w:rFonts w:ascii="Arial" w:hAnsi="Arial" w:cs="Arial"/>
        </w:rPr>
      </w:pPr>
      <w:r>
        <w:rPr>
          <w:rFonts w:ascii="Arial" w:hAnsi="Arial" w:cs="Arial"/>
        </w:rPr>
        <w:t xml:space="preserve">Communicate with community partners, participants and team members </w:t>
      </w:r>
      <w:r w:rsidR="00E57305">
        <w:rPr>
          <w:rFonts w:ascii="Arial" w:hAnsi="Arial" w:cs="Arial"/>
        </w:rPr>
        <w:t xml:space="preserve">effectively and </w:t>
      </w:r>
      <w:r w:rsidR="0078268D">
        <w:rPr>
          <w:rFonts w:ascii="Arial" w:hAnsi="Arial" w:cs="Arial"/>
        </w:rPr>
        <w:t>confidently</w:t>
      </w:r>
    </w:p>
    <w:p w14:paraId="6DDCD1A6" w14:textId="77777777" w:rsidR="00A570FF" w:rsidRDefault="00A570FF" w:rsidP="00A570FF">
      <w:pPr>
        <w:spacing w:after="0" w:line="240" w:lineRule="auto"/>
        <w:ind w:left="720"/>
        <w:rPr>
          <w:rFonts w:ascii="Arial" w:hAnsi="Arial" w:cs="Arial"/>
        </w:rPr>
      </w:pPr>
    </w:p>
    <w:p w14:paraId="156D241D" w14:textId="0CC34AEB" w:rsidR="22E9B65F" w:rsidRDefault="22E9B65F" w:rsidP="6FC5A58E">
      <w:pPr>
        <w:numPr>
          <w:ilvl w:val="0"/>
          <w:numId w:val="3"/>
        </w:numPr>
        <w:spacing w:after="0" w:line="240" w:lineRule="auto"/>
        <w:rPr>
          <w:rFonts w:ascii="Arial" w:hAnsi="Arial" w:cs="Arial"/>
        </w:rPr>
      </w:pPr>
      <w:r w:rsidRPr="6FC5A58E">
        <w:rPr>
          <w:rFonts w:ascii="Arial" w:hAnsi="Arial" w:cs="Arial"/>
        </w:rPr>
        <w:t xml:space="preserve">Assist the Partnership &amp; Inclusion Manager in the </w:t>
      </w:r>
      <w:r w:rsidR="73344569" w:rsidRPr="6FC5A58E">
        <w:rPr>
          <w:rFonts w:ascii="Arial" w:hAnsi="Arial" w:cs="Arial"/>
        </w:rPr>
        <w:t xml:space="preserve">realisation </w:t>
      </w:r>
      <w:r w:rsidRPr="6FC5A58E">
        <w:rPr>
          <w:rFonts w:ascii="Arial" w:hAnsi="Arial" w:cs="Arial"/>
        </w:rPr>
        <w:t>of our strategic priorities</w:t>
      </w:r>
      <w:r w:rsidR="1D724757" w:rsidRPr="6FC5A58E">
        <w:rPr>
          <w:rFonts w:ascii="Arial" w:hAnsi="Arial" w:cs="Arial"/>
        </w:rPr>
        <w:t>, as</w:t>
      </w:r>
      <w:r w:rsidRPr="6FC5A58E">
        <w:rPr>
          <w:rFonts w:ascii="Arial" w:hAnsi="Arial" w:cs="Arial"/>
        </w:rPr>
        <w:t xml:space="preserve"> identified in our Inclusion Strategy</w:t>
      </w:r>
    </w:p>
    <w:p w14:paraId="4184B8F3" w14:textId="77777777" w:rsidR="00A570FF" w:rsidRPr="008F444C" w:rsidRDefault="00A570FF" w:rsidP="008F444C">
      <w:pPr>
        <w:spacing w:after="0" w:line="240" w:lineRule="auto"/>
        <w:rPr>
          <w:rFonts w:ascii="Arial" w:hAnsi="Arial" w:cs="Arial"/>
        </w:rPr>
      </w:pPr>
    </w:p>
    <w:p w14:paraId="44523558" w14:textId="066BB6BB" w:rsidR="00533748" w:rsidRDefault="00533748" w:rsidP="00A570FF">
      <w:pPr>
        <w:pStyle w:val="ListParagraph"/>
        <w:numPr>
          <w:ilvl w:val="0"/>
          <w:numId w:val="3"/>
        </w:numPr>
        <w:spacing w:after="0" w:line="240" w:lineRule="auto"/>
        <w:contextualSpacing w:val="0"/>
        <w:rPr>
          <w:rFonts w:ascii="Arial" w:hAnsi="Arial" w:cs="Arial"/>
        </w:rPr>
      </w:pPr>
      <w:r w:rsidRPr="000232A6">
        <w:rPr>
          <w:rFonts w:ascii="Arial" w:hAnsi="Arial" w:cs="Arial"/>
        </w:rPr>
        <w:t xml:space="preserve">Promote </w:t>
      </w:r>
      <w:r w:rsidR="000F1FB2">
        <w:rPr>
          <w:rFonts w:ascii="Arial" w:hAnsi="Arial" w:cs="Arial"/>
        </w:rPr>
        <w:t>the</w:t>
      </w:r>
      <w:r w:rsidRPr="000232A6">
        <w:rPr>
          <w:rFonts w:ascii="Arial" w:hAnsi="Arial" w:cs="Arial"/>
        </w:rPr>
        <w:t xml:space="preserve"> safeguard</w:t>
      </w:r>
      <w:r w:rsidR="000F1FB2">
        <w:rPr>
          <w:rFonts w:ascii="Arial" w:hAnsi="Arial" w:cs="Arial"/>
        </w:rPr>
        <w:t>ing and</w:t>
      </w:r>
      <w:r w:rsidRPr="000232A6">
        <w:rPr>
          <w:rFonts w:ascii="Arial" w:hAnsi="Arial" w:cs="Arial"/>
        </w:rPr>
        <w:t xml:space="preserve"> welfare of all pupils and service users within Berkshire </w:t>
      </w:r>
      <w:r w:rsidR="00054209">
        <w:rPr>
          <w:rFonts w:ascii="Arial" w:hAnsi="Arial" w:cs="Arial"/>
        </w:rPr>
        <w:t>Music Trust</w:t>
      </w:r>
      <w:r w:rsidRPr="000232A6">
        <w:rPr>
          <w:rFonts w:ascii="Arial" w:hAnsi="Arial" w:cs="Arial"/>
        </w:rPr>
        <w:t xml:space="preserve">, raising any concerns in accordance with </w:t>
      </w:r>
      <w:r w:rsidR="000F1FB2">
        <w:rPr>
          <w:rFonts w:ascii="Arial" w:hAnsi="Arial" w:cs="Arial"/>
        </w:rPr>
        <w:t>the</w:t>
      </w:r>
      <w:r w:rsidR="00054209">
        <w:rPr>
          <w:rFonts w:ascii="Arial" w:hAnsi="Arial" w:cs="Arial"/>
        </w:rPr>
        <w:t xml:space="preserve"> Trust</w:t>
      </w:r>
      <w:r w:rsidR="000F1FB2">
        <w:rPr>
          <w:rFonts w:ascii="Arial" w:hAnsi="Arial" w:cs="Arial"/>
        </w:rPr>
        <w:t>’s</w:t>
      </w:r>
      <w:r w:rsidRPr="000232A6">
        <w:rPr>
          <w:rFonts w:ascii="Arial" w:hAnsi="Arial" w:cs="Arial"/>
        </w:rPr>
        <w:t xml:space="preserve"> protocols and procedures.</w:t>
      </w:r>
    </w:p>
    <w:p w14:paraId="7E050022" w14:textId="77777777" w:rsidR="00A570FF" w:rsidRDefault="00A570FF" w:rsidP="00A570FF">
      <w:pPr>
        <w:pStyle w:val="ListParagraph"/>
        <w:spacing w:after="0" w:line="240" w:lineRule="auto"/>
        <w:contextualSpacing w:val="0"/>
        <w:rPr>
          <w:rFonts w:ascii="Arial" w:hAnsi="Arial" w:cs="Arial"/>
        </w:rPr>
      </w:pPr>
    </w:p>
    <w:p w14:paraId="0421E60F" w14:textId="78C9EEAF" w:rsidR="00465625" w:rsidRPr="00465625" w:rsidRDefault="00054209" w:rsidP="00465625">
      <w:pPr>
        <w:pStyle w:val="ListParagraph"/>
        <w:numPr>
          <w:ilvl w:val="0"/>
          <w:numId w:val="3"/>
        </w:numPr>
        <w:spacing w:after="0" w:line="240" w:lineRule="auto"/>
        <w:contextualSpacing w:val="0"/>
        <w:rPr>
          <w:rFonts w:ascii="Arial" w:hAnsi="Arial" w:cs="Arial"/>
        </w:rPr>
      </w:pPr>
      <w:r>
        <w:rPr>
          <w:rFonts w:ascii="Arial" w:hAnsi="Arial" w:cs="Arial"/>
        </w:rPr>
        <w:t>Some additional work at evening/weekend events may</w:t>
      </w:r>
      <w:r w:rsidR="000E52EC">
        <w:rPr>
          <w:rFonts w:ascii="Arial" w:hAnsi="Arial" w:cs="Arial"/>
        </w:rPr>
        <w:t xml:space="preserve"> </w:t>
      </w:r>
      <w:r>
        <w:rPr>
          <w:rFonts w:ascii="Arial" w:hAnsi="Arial" w:cs="Arial"/>
        </w:rPr>
        <w:t>be required, for which time off in lieu will be granted.</w:t>
      </w:r>
      <w:r w:rsidR="00465625">
        <w:rPr>
          <w:rFonts w:ascii="Arial" w:hAnsi="Arial" w:cs="Arial"/>
        </w:rPr>
        <w:br/>
      </w:r>
    </w:p>
    <w:p w14:paraId="20D5584C" w14:textId="192AB169" w:rsidR="000232A6" w:rsidRPr="00465625" w:rsidRDefault="00371CF7" w:rsidP="00465625">
      <w:pPr>
        <w:pStyle w:val="ListParagraph"/>
        <w:numPr>
          <w:ilvl w:val="0"/>
          <w:numId w:val="3"/>
        </w:numPr>
        <w:spacing w:after="0" w:line="240" w:lineRule="auto"/>
        <w:contextualSpacing w:val="0"/>
        <w:rPr>
          <w:rFonts w:ascii="Arial" w:hAnsi="Arial" w:cs="Arial"/>
        </w:rPr>
      </w:pPr>
      <w:r w:rsidRPr="00465625">
        <w:rPr>
          <w:rFonts w:ascii="Arial" w:hAnsi="Arial" w:cs="Arial"/>
        </w:rPr>
        <w:t>Any other duties commensurate with the post</w:t>
      </w:r>
      <w:r w:rsidR="00054209" w:rsidRPr="00465625">
        <w:rPr>
          <w:rFonts w:ascii="Arial" w:hAnsi="Arial" w:cs="Arial"/>
        </w:rPr>
        <w:t>.</w:t>
      </w:r>
    </w:p>
    <w:p w14:paraId="1BBA88F3" w14:textId="77777777" w:rsidR="00A570FF" w:rsidRDefault="00A570FF" w:rsidP="00A570FF">
      <w:pPr>
        <w:spacing w:after="0" w:line="240" w:lineRule="auto"/>
        <w:rPr>
          <w:rFonts w:ascii="Arial" w:hAnsi="Arial" w:cs="Arial"/>
          <w:b/>
        </w:rPr>
      </w:pPr>
    </w:p>
    <w:p w14:paraId="5F13FFE4" w14:textId="77777777" w:rsidR="00465625" w:rsidRDefault="00465625" w:rsidP="00A570FF">
      <w:pPr>
        <w:spacing w:after="0" w:line="240" w:lineRule="auto"/>
        <w:rPr>
          <w:rFonts w:ascii="Arial" w:hAnsi="Arial" w:cs="Arial"/>
          <w:b/>
        </w:rPr>
      </w:pPr>
    </w:p>
    <w:p w14:paraId="79426F9D" w14:textId="77777777" w:rsidR="008F444C" w:rsidRDefault="008F444C" w:rsidP="00A570FF">
      <w:pPr>
        <w:spacing w:after="0" w:line="240" w:lineRule="auto"/>
        <w:rPr>
          <w:rFonts w:ascii="Arial" w:hAnsi="Arial" w:cs="Arial"/>
          <w:b/>
        </w:rPr>
      </w:pPr>
    </w:p>
    <w:p w14:paraId="738FDE5A" w14:textId="77777777" w:rsidR="008F444C" w:rsidRDefault="008F444C" w:rsidP="00A570FF">
      <w:pPr>
        <w:spacing w:after="0" w:line="240" w:lineRule="auto"/>
        <w:rPr>
          <w:rFonts w:ascii="Arial" w:hAnsi="Arial" w:cs="Arial"/>
          <w:b/>
        </w:rPr>
      </w:pPr>
    </w:p>
    <w:p w14:paraId="76B2C7A4" w14:textId="77777777" w:rsidR="008F444C" w:rsidRDefault="008F444C" w:rsidP="00A570FF">
      <w:pPr>
        <w:spacing w:after="0" w:line="240" w:lineRule="auto"/>
        <w:rPr>
          <w:rFonts w:ascii="Arial" w:hAnsi="Arial" w:cs="Arial"/>
          <w:b/>
        </w:rPr>
      </w:pPr>
    </w:p>
    <w:p w14:paraId="241BF684" w14:textId="77777777" w:rsidR="00465625" w:rsidRDefault="00465625" w:rsidP="00A570FF">
      <w:pPr>
        <w:spacing w:after="0" w:line="240" w:lineRule="auto"/>
        <w:rPr>
          <w:rFonts w:ascii="Arial" w:hAnsi="Arial" w:cs="Arial"/>
          <w:b/>
        </w:rPr>
      </w:pPr>
    </w:p>
    <w:p w14:paraId="33A92198" w14:textId="1D4CBDD9" w:rsidR="005E6F8A" w:rsidRDefault="005E6F8A" w:rsidP="00A570FF">
      <w:pPr>
        <w:spacing w:after="0" w:line="240" w:lineRule="auto"/>
        <w:rPr>
          <w:rFonts w:ascii="Arial" w:hAnsi="Arial" w:cs="Arial"/>
          <w:b/>
        </w:rPr>
      </w:pPr>
      <w:r>
        <w:rPr>
          <w:rFonts w:ascii="Arial" w:hAnsi="Arial" w:cs="Arial"/>
          <w:b/>
        </w:rPr>
        <w:lastRenderedPageBreak/>
        <w:t xml:space="preserve">Our </w:t>
      </w:r>
      <w:r w:rsidRPr="005E6F8A">
        <w:rPr>
          <w:rFonts w:ascii="Arial" w:hAnsi="Arial" w:cs="Arial"/>
          <w:b/>
        </w:rPr>
        <w:t>Values</w:t>
      </w:r>
    </w:p>
    <w:p w14:paraId="643D4DB7" w14:textId="77777777" w:rsidR="00A570FF" w:rsidRPr="005E6F8A" w:rsidRDefault="00A570FF" w:rsidP="00A570FF">
      <w:pPr>
        <w:spacing w:after="0" w:line="240" w:lineRule="auto"/>
        <w:rPr>
          <w:rFonts w:ascii="Arial" w:hAnsi="Arial" w:cs="Arial"/>
          <w:b/>
        </w:rPr>
      </w:pPr>
    </w:p>
    <w:p w14:paraId="7A7A90B8" w14:textId="77777777" w:rsidR="0054273B" w:rsidRPr="008A2A0A" w:rsidRDefault="0054273B" w:rsidP="00A570FF">
      <w:pPr>
        <w:numPr>
          <w:ilvl w:val="0"/>
          <w:numId w:val="7"/>
        </w:numPr>
        <w:tabs>
          <w:tab w:val="left" w:pos="720"/>
        </w:tabs>
        <w:spacing w:after="0" w:line="240" w:lineRule="auto"/>
        <w:rPr>
          <w:rFonts w:ascii="Arial" w:hAnsi="Arial" w:cs="Arial"/>
        </w:rPr>
      </w:pPr>
      <w:r w:rsidRPr="008A2A0A">
        <w:rPr>
          <w:rFonts w:ascii="Arial" w:hAnsi="Arial" w:cs="Arial"/>
          <w:b/>
          <w:bCs/>
          <w:lang w:val="en-US"/>
        </w:rPr>
        <w:t>Inclusivity</w:t>
      </w:r>
      <w:r w:rsidRPr="008A2A0A">
        <w:rPr>
          <w:rFonts w:ascii="Arial" w:hAnsi="Arial" w:cs="Arial"/>
          <w:lang w:val="en-US"/>
        </w:rPr>
        <w:t xml:space="preserve"> – we believe music should be accessible to all</w:t>
      </w:r>
    </w:p>
    <w:p w14:paraId="4B0ECE24" w14:textId="41B99DB1" w:rsidR="0054273B" w:rsidRPr="008A2A0A" w:rsidRDefault="0054273B" w:rsidP="00A570FF">
      <w:pPr>
        <w:numPr>
          <w:ilvl w:val="0"/>
          <w:numId w:val="7"/>
        </w:numPr>
        <w:tabs>
          <w:tab w:val="left" w:pos="720"/>
        </w:tabs>
        <w:spacing w:after="0" w:line="240" w:lineRule="auto"/>
        <w:rPr>
          <w:rFonts w:ascii="Arial" w:hAnsi="Arial" w:cs="Arial"/>
        </w:rPr>
      </w:pPr>
      <w:r w:rsidRPr="008A2A0A">
        <w:rPr>
          <w:rFonts w:ascii="Arial" w:hAnsi="Arial" w:cs="Arial"/>
          <w:b/>
          <w:bCs/>
          <w:lang w:val="en-US"/>
        </w:rPr>
        <w:t>Respect</w:t>
      </w:r>
      <w:r w:rsidRPr="008A2A0A">
        <w:rPr>
          <w:rFonts w:ascii="Arial" w:hAnsi="Arial" w:cs="Arial"/>
          <w:lang w:val="en-US"/>
        </w:rPr>
        <w:t xml:space="preserve"> – we respect </w:t>
      </w:r>
      <w:r w:rsidR="00465625" w:rsidRPr="008A2A0A">
        <w:rPr>
          <w:rFonts w:ascii="Arial" w:hAnsi="Arial" w:cs="Arial"/>
          <w:lang w:val="en-US"/>
        </w:rPr>
        <w:t>others’</w:t>
      </w:r>
      <w:r w:rsidRPr="008A2A0A">
        <w:rPr>
          <w:rFonts w:ascii="Arial" w:hAnsi="Arial" w:cs="Arial"/>
          <w:lang w:val="en-US"/>
        </w:rPr>
        <w:t xml:space="preserve"> views and lived experiences</w:t>
      </w:r>
    </w:p>
    <w:p w14:paraId="1207191E" w14:textId="77777777" w:rsidR="0054273B" w:rsidRPr="008A2A0A" w:rsidRDefault="0054273B" w:rsidP="00A570FF">
      <w:pPr>
        <w:numPr>
          <w:ilvl w:val="0"/>
          <w:numId w:val="7"/>
        </w:numPr>
        <w:tabs>
          <w:tab w:val="left" w:pos="720"/>
        </w:tabs>
        <w:spacing w:after="0" w:line="240" w:lineRule="auto"/>
        <w:rPr>
          <w:rFonts w:ascii="Arial" w:hAnsi="Arial" w:cs="Arial"/>
        </w:rPr>
      </w:pPr>
      <w:r w:rsidRPr="008A2A0A">
        <w:rPr>
          <w:rFonts w:ascii="Arial" w:hAnsi="Arial" w:cs="Arial"/>
          <w:b/>
          <w:bCs/>
          <w:lang w:val="en-US"/>
        </w:rPr>
        <w:t xml:space="preserve">Transparency </w:t>
      </w:r>
      <w:r w:rsidRPr="008A2A0A">
        <w:rPr>
          <w:rFonts w:ascii="Arial" w:hAnsi="Arial" w:cs="Arial"/>
          <w:lang w:val="en-US"/>
        </w:rPr>
        <w:t>– we are open and honest</w:t>
      </w:r>
    </w:p>
    <w:p w14:paraId="355B45CD" w14:textId="77777777" w:rsidR="0054273B" w:rsidRPr="008A2A0A" w:rsidRDefault="0054273B" w:rsidP="00A570FF">
      <w:pPr>
        <w:numPr>
          <w:ilvl w:val="0"/>
          <w:numId w:val="7"/>
        </w:numPr>
        <w:tabs>
          <w:tab w:val="left" w:pos="720"/>
        </w:tabs>
        <w:spacing w:after="0" w:line="240" w:lineRule="auto"/>
        <w:rPr>
          <w:rFonts w:ascii="Arial" w:hAnsi="Arial" w:cs="Arial"/>
        </w:rPr>
      </w:pPr>
      <w:r w:rsidRPr="008A2A0A">
        <w:rPr>
          <w:rFonts w:ascii="Arial" w:hAnsi="Arial" w:cs="Arial"/>
          <w:b/>
          <w:bCs/>
          <w:lang w:val="en-US"/>
        </w:rPr>
        <w:t xml:space="preserve">Innovation </w:t>
      </w:r>
      <w:r w:rsidRPr="008A2A0A">
        <w:rPr>
          <w:rFonts w:ascii="Arial" w:hAnsi="Arial" w:cs="Arial"/>
          <w:lang w:val="en-US"/>
        </w:rPr>
        <w:t>– we continuously evolve and adapt to changing needs</w:t>
      </w:r>
    </w:p>
    <w:p w14:paraId="0991A244" w14:textId="77777777" w:rsidR="0054273B" w:rsidRPr="008A2A0A" w:rsidRDefault="0054273B" w:rsidP="00A570FF">
      <w:pPr>
        <w:numPr>
          <w:ilvl w:val="0"/>
          <w:numId w:val="7"/>
        </w:numPr>
        <w:tabs>
          <w:tab w:val="left" w:pos="720"/>
        </w:tabs>
        <w:spacing w:after="0" w:line="240" w:lineRule="auto"/>
        <w:rPr>
          <w:rFonts w:ascii="Arial" w:hAnsi="Arial" w:cs="Arial"/>
        </w:rPr>
      </w:pPr>
      <w:r w:rsidRPr="008A2A0A">
        <w:rPr>
          <w:rFonts w:ascii="Arial" w:hAnsi="Arial" w:cs="Arial"/>
          <w:b/>
          <w:bCs/>
          <w:lang w:val="en-US"/>
        </w:rPr>
        <w:t>Responsibility</w:t>
      </w:r>
      <w:r w:rsidRPr="008A2A0A">
        <w:rPr>
          <w:rFonts w:ascii="Arial" w:hAnsi="Arial" w:cs="Arial"/>
          <w:lang w:val="en-US"/>
        </w:rPr>
        <w:t xml:space="preserve"> – we take responsibility for our mission</w:t>
      </w:r>
    </w:p>
    <w:p w14:paraId="330AC78C" w14:textId="77777777" w:rsidR="005E6F8A" w:rsidRDefault="0054273B" w:rsidP="00A570FF">
      <w:pPr>
        <w:numPr>
          <w:ilvl w:val="0"/>
          <w:numId w:val="7"/>
        </w:numPr>
        <w:tabs>
          <w:tab w:val="left" w:pos="720"/>
        </w:tabs>
        <w:spacing w:after="0" w:line="240" w:lineRule="auto"/>
        <w:rPr>
          <w:rFonts w:ascii="Arial" w:hAnsi="Arial" w:cs="Arial"/>
        </w:rPr>
      </w:pPr>
      <w:r w:rsidRPr="008A2A0A">
        <w:rPr>
          <w:rFonts w:ascii="Arial" w:hAnsi="Arial" w:cs="Arial"/>
          <w:b/>
          <w:bCs/>
          <w:lang w:val="en-US"/>
        </w:rPr>
        <w:t xml:space="preserve">Partnership – </w:t>
      </w:r>
      <w:r w:rsidRPr="008A2A0A">
        <w:rPr>
          <w:rFonts w:ascii="Arial" w:hAnsi="Arial" w:cs="Arial"/>
          <w:lang w:val="en-US"/>
        </w:rPr>
        <w:t xml:space="preserve">we embrace partnership working </w:t>
      </w:r>
    </w:p>
    <w:p w14:paraId="3F960C38" w14:textId="77777777" w:rsidR="00C8513A" w:rsidRDefault="00C8513A" w:rsidP="00A570FF">
      <w:pPr>
        <w:tabs>
          <w:tab w:val="left" w:pos="720"/>
        </w:tabs>
        <w:spacing w:after="0" w:line="240" w:lineRule="auto"/>
        <w:ind w:left="720"/>
        <w:rPr>
          <w:rFonts w:ascii="Arial" w:hAnsi="Arial" w:cs="Arial"/>
        </w:rPr>
      </w:pPr>
    </w:p>
    <w:p w14:paraId="3E240BD8" w14:textId="77777777" w:rsidR="005E6F8A" w:rsidRDefault="005E6F8A" w:rsidP="00A570FF">
      <w:pPr>
        <w:spacing w:after="0" w:line="240" w:lineRule="auto"/>
        <w:jc w:val="center"/>
        <w:rPr>
          <w:rFonts w:ascii="Arial" w:hAnsi="Arial" w:cs="Arial"/>
          <w:b/>
        </w:rPr>
      </w:pPr>
      <w:r>
        <w:rPr>
          <w:rFonts w:ascii="Arial" w:hAnsi="Arial" w:cs="Arial"/>
          <w:b/>
        </w:rPr>
        <w:t xml:space="preserve">ROLE </w:t>
      </w:r>
      <w:r w:rsidRPr="005E6F8A">
        <w:rPr>
          <w:rFonts w:ascii="Arial" w:hAnsi="Arial" w:cs="Arial"/>
          <w:b/>
        </w:rPr>
        <w:t>SPECIFICATION</w:t>
      </w:r>
    </w:p>
    <w:p w14:paraId="5F4F1979" w14:textId="77777777" w:rsidR="00A570FF" w:rsidRPr="005E6F8A" w:rsidRDefault="00A570FF" w:rsidP="00A570FF">
      <w:pPr>
        <w:spacing w:after="0" w:line="240" w:lineRule="auto"/>
        <w:jc w:val="center"/>
        <w:rPr>
          <w:rFonts w:ascii="Arial" w:hAnsi="Arial" w:cs="Arial"/>
          <w:b/>
        </w:rPr>
      </w:pPr>
    </w:p>
    <w:tbl>
      <w:tblPr>
        <w:tblStyle w:val="TableGrid"/>
        <w:tblW w:w="0" w:type="auto"/>
        <w:tblLayout w:type="fixed"/>
        <w:tblLook w:val="04A0" w:firstRow="1" w:lastRow="0" w:firstColumn="1" w:lastColumn="0" w:noHBand="0" w:noVBand="1"/>
      </w:tblPr>
      <w:tblGrid>
        <w:gridCol w:w="1904"/>
        <w:gridCol w:w="8297"/>
      </w:tblGrid>
      <w:tr w:rsidR="006023E1" w:rsidRPr="008961EA" w14:paraId="343E3B74" w14:textId="77777777" w:rsidTr="006023E1">
        <w:tc>
          <w:tcPr>
            <w:tcW w:w="1904" w:type="dxa"/>
          </w:tcPr>
          <w:p w14:paraId="07E73D75" w14:textId="77777777" w:rsidR="006023E1" w:rsidRPr="008961EA" w:rsidRDefault="006023E1" w:rsidP="008961EA">
            <w:pPr>
              <w:rPr>
                <w:rFonts w:ascii="Arial" w:hAnsi="Arial" w:cs="Arial"/>
                <w:b/>
                <w:bCs/>
              </w:rPr>
            </w:pPr>
          </w:p>
          <w:p w14:paraId="5FB337EF" w14:textId="77777777" w:rsidR="006023E1" w:rsidRPr="008961EA" w:rsidRDefault="006023E1" w:rsidP="008961EA">
            <w:pPr>
              <w:rPr>
                <w:rFonts w:ascii="Arial" w:hAnsi="Arial" w:cs="Arial"/>
                <w:b/>
                <w:bCs/>
              </w:rPr>
            </w:pPr>
          </w:p>
        </w:tc>
        <w:tc>
          <w:tcPr>
            <w:tcW w:w="8297" w:type="dxa"/>
          </w:tcPr>
          <w:p w14:paraId="7975B8C4" w14:textId="77777777" w:rsidR="006023E1" w:rsidRPr="008961EA" w:rsidRDefault="006023E1" w:rsidP="008961EA">
            <w:pPr>
              <w:rPr>
                <w:rFonts w:ascii="Arial" w:hAnsi="Arial" w:cs="Arial"/>
                <w:b/>
                <w:bCs/>
              </w:rPr>
            </w:pPr>
            <w:r w:rsidRPr="008961EA">
              <w:rPr>
                <w:rFonts w:ascii="Arial" w:hAnsi="Arial" w:cs="Arial"/>
                <w:b/>
                <w:bCs/>
              </w:rPr>
              <w:t>Criteria</w:t>
            </w:r>
          </w:p>
        </w:tc>
      </w:tr>
      <w:tr w:rsidR="00EF56FC" w:rsidRPr="008961EA" w14:paraId="20F37112" w14:textId="77777777" w:rsidTr="006023E1">
        <w:tc>
          <w:tcPr>
            <w:tcW w:w="1904" w:type="dxa"/>
          </w:tcPr>
          <w:p w14:paraId="6B0B0B7F" w14:textId="18F1BA76" w:rsidR="00EF56FC" w:rsidRPr="008961EA" w:rsidRDefault="00A570FF" w:rsidP="00EF56FC">
            <w:pPr>
              <w:rPr>
                <w:rFonts w:ascii="Arial" w:hAnsi="Arial" w:cs="Arial"/>
                <w:b/>
                <w:bCs/>
              </w:rPr>
            </w:pPr>
            <w:r>
              <w:rPr>
                <w:rFonts w:ascii="Arial" w:hAnsi="Arial" w:cs="Arial"/>
                <w:b/>
                <w:bCs/>
              </w:rPr>
              <w:t>S</w:t>
            </w:r>
            <w:r w:rsidR="00EF56FC" w:rsidRPr="008961EA">
              <w:rPr>
                <w:rFonts w:ascii="Arial" w:hAnsi="Arial" w:cs="Arial"/>
                <w:b/>
                <w:bCs/>
              </w:rPr>
              <w:t>kills and Abilities</w:t>
            </w:r>
          </w:p>
          <w:p w14:paraId="21C4E579" w14:textId="77777777" w:rsidR="00EF56FC" w:rsidRPr="008961EA" w:rsidRDefault="00EF56FC" w:rsidP="00EF56FC">
            <w:pPr>
              <w:rPr>
                <w:rFonts w:ascii="Arial" w:hAnsi="Arial" w:cs="Arial"/>
                <w:b/>
                <w:bCs/>
              </w:rPr>
            </w:pPr>
          </w:p>
          <w:p w14:paraId="19A420CF" w14:textId="77777777" w:rsidR="00EF56FC" w:rsidRPr="008961EA" w:rsidRDefault="00EF56FC" w:rsidP="00EF56FC">
            <w:pPr>
              <w:rPr>
                <w:rFonts w:ascii="Arial" w:hAnsi="Arial" w:cs="Arial"/>
                <w:b/>
                <w:bCs/>
              </w:rPr>
            </w:pPr>
          </w:p>
        </w:tc>
        <w:tc>
          <w:tcPr>
            <w:tcW w:w="8297" w:type="dxa"/>
          </w:tcPr>
          <w:p w14:paraId="488B7479" w14:textId="5D95D7F1" w:rsidR="00EF56FC" w:rsidRPr="00EF56FC" w:rsidRDefault="00A570FF" w:rsidP="00EF56FC">
            <w:pPr>
              <w:numPr>
                <w:ilvl w:val="0"/>
                <w:numId w:val="37"/>
              </w:numPr>
              <w:spacing w:after="26" w:line="259" w:lineRule="auto"/>
              <w:ind w:hanging="355"/>
              <w:rPr>
                <w:rFonts w:ascii="Arial" w:hAnsi="Arial" w:cs="Arial"/>
              </w:rPr>
            </w:pPr>
            <w:r>
              <w:rPr>
                <w:rFonts w:ascii="Arial" w:hAnsi="Arial" w:cs="Arial"/>
              </w:rPr>
              <w:t>Confident d</w:t>
            </w:r>
            <w:r w:rsidR="00EF56FC" w:rsidRPr="00EF56FC">
              <w:rPr>
                <w:rFonts w:ascii="Arial" w:hAnsi="Arial" w:cs="Arial"/>
              </w:rPr>
              <w:t xml:space="preserve">river with </w:t>
            </w:r>
            <w:r>
              <w:rPr>
                <w:rFonts w:ascii="Arial" w:hAnsi="Arial" w:cs="Arial"/>
              </w:rPr>
              <w:t xml:space="preserve">a </w:t>
            </w:r>
            <w:r w:rsidR="00EF56FC" w:rsidRPr="00EF56FC">
              <w:rPr>
                <w:rFonts w:ascii="Arial" w:hAnsi="Arial" w:cs="Arial"/>
              </w:rPr>
              <w:t>clean licence</w:t>
            </w:r>
          </w:p>
          <w:p w14:paraId="2900268B" w14:textId="68F4B575" w:rsidR="00EF56FC" w:rsidRPr="00545551" w:rsidRDefault="00EF56FC" w:rsidP="00545551">
            <w:pPr>
              <w:numPr>
                <w:ilvl w:val="0"/>
                <w:numId w:val="37"/>
              </w:numPr>
              <w:spacing w:after="65" w:line="238" w:lineRule="auto"/>
              <w:ind w:hanging="355"/>
              <w:rPr>
                <w:rFonts w:ascii="Arial" w:hAnsi="Arial" w:cs="Arial"/>
              </w:rPr>
            </w:pPr>
            <w:r w:rsidRPr="00EF56FC">
              <w:rPr>
                <w:rFonts w:ascii="Arial" w:hAnsi="Arial" w:cs="Arial"/>
              </w:rPr>
              <w:t>Ability to adapt to the demands of a busy working environment</w:t>
            </w:r>
            <w:r w:rsidR="00A570FF">
              <w:rPr>
                <w:rFonts w:ascii="Arial" w:hAnsi="Arial" w:cs="Arial"/>
              </w:rPr>
              <w:t>,</w:t>
            </w:r>
            <w:r w:rsidRPr="00EF56FC">
              <w:rPr>
                <w:rFonts w:ascii="Arial" w:hAnsi="Arial" w:cs="Arial"/>
              </w:rPr>
              <w:t xml:space="preserve"> </w:t>
            </w:r>
            <w:r w:rsidR="00545551">
              <w:rPr>
                <w:rFonts w:ascii="Arial" w:hAnsi="Arial" w:cs="Arial"/>
              </w:rPr>
              <w:t>moving between different projects</w:t>
            </w:r>
          </w:p>
          <w:p w14:paraId="7EF5ED92" w14:textId="6680E5EA" w:rsidR="004E5A41" w:rsidRPr="00EF56FC" w:rsidRDefault="004E5A41" w:rsidP="00EF56FC">
            <w:pPr>
              <w:numPr>
                <w:ilvl w:val="0"/>
                <w:numId w:val="37"/>
              </w:numPr>
              <w:spacing w:after="65" w:line="238" w:lineRule="auto"/>
              <w:ind w:hanging="355"/>
              <w:rPr>
                <w:rFonts w:ascii="Arial" w:hAnsi="Arial" w:cs="Arial"/>
              </w:rPr>
            </w:pPr>
            <w:r>
              <w:rPr>
                <w:rFonts w:ascii="Arial" w:hAnsi="Arial" w:cs="Arial"/>
              </w:rPr>
              <w:t xml:space="preserve">Ability to work within a </w:t>
            </w:r>
            <w:r w:rsidR="00545551">
              <w:rPr>
                <w:rFonts w:ascii="Arial" w:hAnsi="Arial" w:cs="Arial"/>
              </w:rPr>
              <w:t xml:space="preserve">set </w:t>
            </w:r>
            <w:r>
              <w:rPr>
                <w:rFonts w:ascii="Arial" w:hAnsi="Arial" w:cs="Arial"/>
              </w:rPr>
              <w:t>budget</w:t>
            </w:r>
          </w:p>
          <w:p w14:paraId="05D35B25" w14:textId="77777777" w:rsidR="00EF56FC" w:rsidRPr="00EF56FC" w:rsidRDefault="00EF56FC" w:rsidP="00EF56FC">
            <w:pPr>
              <w:numPr>
                <w:ilvl w:val="0"/>
                <w:numId w:val="37"/>
              </w:numPr>
              <w:spacing w:after="61" w:line="239" w:lineRule="auto"/>
              <w:ind w:hanging="355"/>
              <w:rPr>
                <w:rFonts w:ascii="Arial" w:hAnsi="Arial" w:cs="Arial"/>
              </w:rPr>
            </w:pPr>
            <w:r w:rsidRPr="00EF56FC">
              <w:rPr>
                <w:rFonts w:ascii="Arial" w:hAnsi="Arial" w:cs="Arial"/>
                <w:color w:val="1D1B11"/>
              </w:rPr>
              <w:t xml:space="preserve">Excellent inter-personal skills and the ability to work with a range of external stakeholders and colleagues </w:t>
            </w:r>
          </w:p>
          <w:p w14:paraId="185C5A35" w14:textId="46B35353" w:rsidR="00EF56FC" w:rsidRPr="00EF56FC" w:rsidRDefault="00EF56FC" w:rsidP="00EF56FC">
            <w:pPr>
              <w:numPr>
                <w:ilvl w:val="0"/>
                <w:numId w:val="37"/>
              </w:numPr>
              <w:spacing w:after="6" w:line="259" w:lineRule="auto"/>
              <w:ind w:hanging="355"/>
              <w:rPr>
                <w:rFonts w:ascii="Arial" w:hAnsi="Arial" w:cs="Arial"/>
              </w:rPr>
            </w:pPr>
            <w:r w:rsidRPr="00EF56FC">
              <w:rPr>
                <w:rFonts w:ascii="Arial" w:hAnsi="Arial" w:cs="Arial"/>
              </w:rPr>
              <w:t>Strong organisation</w:t>
            </w:r>
            <w:r w:rsidR="00A570FF">
              <w:rPr>
                <w:rFonts w:ascii="Arial" w:hAnsi="Arial" w:cs="Arial"/>
              </w:rPr>
              <w:t>al</w:t>
            </w:r>
            <w:r w:rsidRPr="00EF56FC">
              <w:rPr>
                <w:rFonts w:ascii="Arial" w:hAnsi="Arial" w:cs="Arial"/>
              </w:rPr>
              <w:t xml:space="preserve"> skills and ability to multitask </w:t>
            </w:r>
          </w:p>
          <w:p w14:paraId="29FD6CD6" w14:textId="77777777" w:rsidR="00EF56FC" w:rsidRPr="00EF56FC" w:rsidRDefault="00EF56FC" w:rsidP="00EF56FC">
            <w:pPr>
              <w:numPr>
                <w:ilvl w:val="0"/>
                <w:numId w:val="37"/>
              </w:numPr>
              <w:spacing w:line="259" w:lineRule="auto"/>
              <w:ind w:hanging="355"/>
              <w:rPr>
                <w:rFonts w:ascii="Arial" w:hAnsi="Arial" w:cs="Arial"/>
              </w:rPr>
            </w:pPr>
            <w:r w:rsidRPr="00EF56FC">
              <w:rPr>
                <w:rFonts w:ascii="Arial" w:hAnsi="Arial" w:cs="Arial"/>
              </w:rPr>
              <w:t xml:space="preserve">Excellent communication skills – both written and spoken  </w:t>
            </w:r>
          </w:p>
          <w:p w14:paraId="04923C6E" w14:textId="6F0A882E" w:rsidR="00054209" w:rsidRDefault="00B31155" w:rsidP="00EF56FC">
            <w:pPr>
              <w:numPr>
                <w:ilvl w:val="0"/>
                <w:numId w:val="37"/>
              </w:numPr>
              <w:spacing w:line="260" w:lineRule="auto"/>
              <w:ind w:hanging="355"/>
              <w:rPr>
                <w:rFonts w:ascii="Arial" w:hAnsi="Arial" w:cs="Arial"/>
              </w:rPr>
            </w:pPr>
            <w:r>
              <w:rPr>
                <w:rFonts w:ascii="Arial" w:hAnsi="Arial" w:cs="Arial"/>
              </w:rPr>
              <w:t>Demonstrate a commitment to inclusive practices and a passion for music</w:t>
            </w:r>
          </w:p>
          <w:p w14:paraId="7A450F73" w14:textId="7C23D9E7" w:rsidR="00EF56FC" w:rsidRPr="00EF56FC" w:rsidRDefault="00EF56FC" w:rsidP="00EF56FC">
            <w:pPr>
              <w:numPr>
                <w:ilvl w:val="0"/>
                <w:numId w:val="37"/>
              </w:numPr>
              <w:spacing w:line="260" w:lineRule="auto"/>
              <w:ind w:hanging="355"/>
              <w:rPr>
                <w:rFonts w:ascii="Arial" w:hAnsi="Arial" w:cs="Arial"/>
              </w:rPr>
            </w:pPr>
            <w:r w:rsidRPr="00EF56FC">
              <w:rPr>
                <w:rFonts w:ascii="Arial" w:hAnsi="Arial" w:cs="Arial"/>
              </w:rPr>
              <w:t xml:space="preserve">Excellent time management skills </w:t>
            </w:r>
          </w:p>
          <w:p w14:paraId="466EBA72" w14:textId="77777777" w:rsidR="00A570FF" w:rsidRPr="00EF56FC" w:rsidRDefault="00A570FF" w:rsidP="005D00F6">
            <w:pPr>
              <w:spacing w:line="259" w:lineRule="auto"/>
              <w:ind w:left="713"/>
              <w:rPr>
                <w:rFonts w:ascii="Arial" w:hAnsi="Arial" w:cs="Arial"/>
              </w:rPr>
            </w:pPr>
          </w:p>
        </w:tc>
      </w:tr>
      <w:tr w:rsidR="00EF56FC" w:rsidRPr="008961EA" w14:paraId="29C53860" w14:textId="77777777" w:rsidTr="00EF56FC">
        <w:trPr>
          <w:trHeight w:val="1380"/>
        </w:trPr>
        <w:tc>
          <w:tcPr>
            <w:tcW w:w="1904" w:type="dxa"/>
          </w:tcPr>
          <w:p w14:paraId="2487AD87" w14:textId="77777777" w:rsidR="00EF56FC" w:rsidRPr="008961EA" w:rsidRDefault="00EF56FC" w:rsidP="00EF56FC">
            <w:pPr>
              <w:rPr>
                <w:rFonts w:ascii="Arial" w:hAnsi="Arial" w:cs="Arial"/>
                <w:b/>
                <w:bCs/>
              </w:rPr>
            </w:pPr>
            <w:r w:rsidRPr="008961EA">
              <w:rPr>
                <w:rFonts w:ascii="Arial" w:hAnsi="Arial" w:cs="Arial"/>
                <w:b/>
                <w:bCs/>
              </w:rPr>
              <w:t>Experience</w:t>
            </w:r>
          </w:p>
          <w:p w14:paraId="0418DE13" w14:textId="77777777" w:rsidR="00EF56FC" w:rsidRPr="008961EA" w:rsidRDefault="00EF56FC" w:rsidP="00EF56FC">
            <w:pPr>
              <w:rPr>
                <w:rFonts w:ascii="Arial" w:hAnsi="Arial" w:cs="Arial"/>
                <w:b/>
                <w:bCs/>
              </w:rPr>
            </w:pPr>
          </w:p>
          <w:p w14:paraId="490C4410" w14:textId="77777777" w:rsidR="00EF56FC" w:rsidRPr="008961EA" w:rsidRDefault="00EF56FC" w:rsidP="00EF56FC">
            <w:pPr>
              <w:rPr>
                <w:rFonts w:ascii="Arial" w:hAnsi="Arial" w:cs="Arial"/>
                <w:b/>
                <w:bCs/>
              </w:rPr>
            </w:pPr>
          </w:p>
        </w:tc>
        <w:tc>
          <w:tcPr>
            <w:tcW w:w="8297" w:type="dxa"/>
          </w:tcPr>
          <w:p w14:paraId="769BE663" w14:textId="08F9D3A8" w:rsidR="00EF56FC" w:rsidRPr="00EF56FC" w:rsidRDefault="00B55CB8" w:rsidP="00EF56FC">
            <w:pPr>
              <w:numPr>
                <w:ilvl w:val="0"/>
                <w:numId w:val="38"/>
              </w:numPr>
              <w:spacing w:after="4" w:line="259" w:lineRule="auto"/>
              <w:ind w:right="73"/>
              <w:rPr>
                <w:rFonts w:ascii="Arial" w:hAnsi="Arial" w:cs="Arial"/>
              </w:rPr>
            </w:pPr>
            <w:r>
              <w:rPr>
                <w:rFonts w:ascii="Arial" w:hAnsi="Arial" w:cs="Arial"/>
              </w:rPr>
              <w:t>Facilitating music sessions/workshops</w:t>
            </w:r>
          </w:p>
          <w:p w14:paraId="55E2563B" w14:textId="1439782F" w:rsidR="00EF56FC" w:rsidRPr="00EF56FC" w:rsidRDefault="00A570FF" w:rsidP="00EF56FC">
            <w:pPr>
              <w:numPr>
                <w:ilvl w:val="0"/>
                <w:numId w:val="38"/>
              </w:numPr>
              <w:spacing w:after="4" w:line="259" w:lineRule="auto"/>
              <w:ind w:right="73"/>
              <w:rPr>
                <w:rFonts w:ascii="Arial" w:hAnsi="Arial" w:cs="Arial"/>
              </w:rPr>
            </w:pPr>
            <w:r>
              <w:rPr>
                <w:rFonts w:ascii="Arial" w:hAnsi="Arial" w:cs="Arial"/>
              </w:rPr>
              <w:t>W</w:t>
            </w:r>
            <w:r w:rsidR="00EF56FC" w:rsidRPr="00EF56FC">
              <w:rPr>
                <w:rFonts w:ascii="Arial" w:hAnsi="Arial" w:cs="Arial"/>
              </w:rPr>
              <w:t xml:space="preserve">orking as part of a team in a pressurised </w:t>
            </w:r>
            <w:r>
              <w:rPr>
                <w:rFonts w:ascii="Arial" w:hAnsi="Arial" w:cs="Arial"/>
              </w:rPr>
              <w:t xml:space="preserve">and multi tasked </w:t>
            </w:r>
            <w:r w:rsidR="00EF56FC" w:rsidRPr="00EF56FC">
              <w:rPr>
                <w:rFonts w:ascii="Arial" w:hAnsi="Arial" w:cs="Arial"/>
              </w:rPr>
              <w:t xml:space="preserve">environment </w:t>
            </w:r>
          </w:p>
          <w:p w14:paraId="6712EF6C" w14:textId="607DF9BE" w:rsidR="00EF56FC" w:rsidRPr="00EF56FC" w:rsidRDefault="00A706BC" w:rsidP="00EF56FC">
            <w:pPr>
              <w:numPr>
                <w:ilvl w:val="0"/>
                <w:numId w:val="38"/>
              </w:numPr>
              <w:spacing w:line="264" w:lineRule="auto"/>
              <w:ind w:right="73"/>
              <w:rPr>
                <w:rFonts w:ascii="Arial" w:hAnsi="Arial" w:cs="Arial"/>
              </w:rPr>
            </w:pPr>
            <w:r>
              <w:rPr>
                <w:rFonts w:ascii="Arial" w:hAnsi="Arial" w:cs="Arial"/>
              </w:rPr>
              <w:t>Experience working with groups of young people and/or vulnerable adults</w:t>
            </w:r>
            <w:r w:rsidR="00EF56FC" w:rsidRPr="00EF56FC">
              <w:rPr>
                <w:rFonts w:ascii="Arial" w:hAnsi="Arial" w:cs="Arial"/>
              </w:rPr>
              <w:t xml:space="preserve"> </w:t>
            </w:r>
          </w:p>
          <w:p w14:paraId="5C77E1D7" w14:textId="2DFBD303" w:rsidR="00EF56FC" w:rsidRPr="00EF56FC" w:rsidRDefault="00A570FF" w:rsidP="00EF56FC">
            <w:pPr>
              <w:numPr>
                <w:ilvl w:val="0"/>
                <w:numId w:val="38"/>
              </w:numPr>
              <w:spacing w:line="264" w:lineRule="auto"/>
              <w:ind w:right="73"/>
              <w:rPr>
                <w:rFonts w:ascii="Arial" w:hAnsi="Arial" w:cs="Arial"/>
              </w:rPr>
            </w:pPr>
            <w:r>
              <w:rPr>
                <w:rFonts w:ascii="Arial" w:hAnsi="Arial" w:cs="Arial"/>
              </w:rPr>
              <w:t>Working</w:t>
            </w:r>
            <w:r w:rsidR="00EF56FC" w:rsidRPr="00EF56FC">
              <w:rPr>
                <w:rFonts w:ascii="Arial" w:hAnsi="Arial" w:cs="Arial"/>
              </w:rPr>
              <w:t xml:space="preserve"> to strict deadlines</w:t>
            </w:r>
            <w:r w:rsidR="00EF56FC" w:rsidRPr="00EF56FC">
              <w:rPr>
                <w:rFonts w:ascii="Arial" w:eastAsia="Calibri" w:hAnsi="Arial" w:cs="Arial"/>
              </w:rPr>
              <w:t xml:space="preserve"> </w:t>
            </w:r>
          </w:p>
          <w:p w14:paraId="7E1FEC9D" w14:textId="77777777" w:rsidR="00EF56FC" w:rsidRPr="00EF56FC" w:rsidRDefault="00EF56FC" w:rsidP="00EF56FC">
            <w:pPr>
              <w:spacing w:line="259" w:lineRule="auto"/>
              <w:ind w:left="720"/>
              <w:rPr>
                <w:rFonts w:ascii="Arial" w:hAnsi="Arial" w:cs="Arial"/>
              </w:rPr>
            </w:pPr>
            <w:r w:rsidRPr="00EF56FC">
              <w:rPr>
                <w:rFonts w:ascii="Arial" w:eastAsia="Calibri" w:hAnsi="Arial" w:cs="Arial"/>
              </w:rPr>
              <w:t xml:space="preserve"> </w:t>
            </w:r>
          </w:p>
        </w:tc>
      </w:tr>
      <w:tr w:rsidR="00EF56FC" w:rsidRPr="008961EA" w14:paraId="7CA712DE" w14:textId="77777777" w:rsidTr="006023E1">
        <w:trPr>
          <w:trHeight w:val="897"/>
        </w:trPr>
        <w:tc>
          <w:tcPr>
            <w:tcW w:w="1904" w:type="dxa"/>
          </w:tcPr>
          <w:p w14:paraId="2A01265D" w14:textId="77777777" w:rsidR="00EF56FC" w:rsidRPr="008961EA" w:rsidRDefault="00EF56FC" w:rsidP="00EF56FC">
            <w:pPr>
              <w:rPr>
                <w:rFonts w:ascii="Arial" w:hAnsi="Arial" w:cs="Arial"/>
                <w:b/>
                <w:bCs/>
              </w:rPr>
            </w:pPr>
            <w:r w:rsidRPr="008961EA">
              <w:rPr>
                <w:rFonts w:ascii="Arial" w:hAnsi="Arial" w:cs="Arial"/>
                <w:b/>
                <w:bCs/>
              </w:rPr>
              <w:t>Knowledge</w:t>
            </w:r>
          </w:p>
          <w:p w14:paraId="09299A2D" w14:textId="77777777" w:rsidR="00EF56FC" w:rsidRPr="008961EA" w:rsidRDefault="00EF56FC" w:rsidP="00EF56FC">
            <w:pPr>
              <w:rPr>
                <w:rFonts w:ascii="Arial" w:hAnsi="Arial" w:cs="Arial"/>
                <w:b/>
                <w:bCs/>
              </w:rPr>
            </w:pPr>
          </w:p>
        </w:tc>
        <w:tc>
          <w:tcPr>
            <w:tcW w:w="8297" w:type="dxa"/>
          </w:tcPr>
          <w:p w14:paraId="5CE4A630" w14:textId="578054B3" w:rsidR="00A570FF" w:rsidRDefault="00A570FF" w:rsidP="00EF56FC">
            <w:pPr>
              <w:pStyle w:val="ListParagraph"/>
              <w:numPr>
                <w:ilvl w:val="0"/>
                <w:numId w:val="43"/>
              </w:numPr>
              <w:spacing w:line="264" w:lineRule="auto"/>
              <w:ind w:left="678" w:right="619" w:hanging="284"/>
              <w:rPr>
                <w:rFonts w:ascii="Arial" w:hAnsi="Arial" w:cs="Arial"/>
              </w:rPr>
            </w:pPr>
            <w:r>
              <w:rPr>
                <w:rFonts w:ascii="Arial" w:hAnsi="Arial" w:cs="Arial"/>
              </w:rPr>
              <w:t>A</w:t>
            </w:r>
            <w:r w:rsidR="00EF56FC" w:rsidRPr="00EF56FC">
              <w:rPr>
                <w:rFonts w:ascii="Arial" w:hAnsi="Arial" w:cs="Arial"/>
              </w:rPr>
              <w:t xml:space="preserve"> background in music</w:t>
            </w:r>
            <w:r w:rsidR="00D620CB">
              <w:rPr>
                <w:rFonts w:ascii="Arial" w:hAnsi="Arial" w:cs="Arial"/>
              </w:rPr>
              <w:t xml:space="preserve"> and</w:t>
            </w:r>
            <w:r w:rsidR="001A6762">
              <w:rPr>
                <w:rFonts w:ascii="Arial" w:hAnsi="Arial" w:cs="Arial"/>
              </w:rPr>
              <w:t>/or</w:t>
            </w:r>
            <w:r w:rsidR="00D620CB">
              <w:rPr>
                <w:rFonts w:ascii="Arial" w:hAnsi="Arial" w:cs="Arial"/>
              </w:rPr>
              <w:t xml:space="preserve"> music education</w:t>
            </w:r>
          </w:p>
          <w:p w14:paraId="43D2E7B3" w14:textId="77777777" w:rsidR="005D00F6" w:rsidRDefault="002840A6" w:rsidP="005D00F6">
            <w:pPr>
              <w:numPr>
                <w:ilvl w:val="0"/>
                <w:numId w:val="37"/>
              </w:numPr>
              <w:spacing w:line="259" w:lineRule="auto"/>
              <w:ind w:hanging="355"/>
              <w:rPr>
                <w:rFonts w:ascii="Arial" w:hAnsi="Arial" w:cs="Arial"/>
              </w:rPr>
            </w:pPr>
            <w:r>
              <w:rPr>
                <w:rFonts w:ascii="Arial" w:hAnsi="Arial" w:cs="Arial"/>
              </w:rPr>
              <w:t xml:space="preserve">Creative music practitioner, able to </w:t>
            </w:r>
            <w:r w:rsidR="005D00F6">
              <w:rPr>
                <w:rFonts w:ascii="Arial" w:hAnsi="Arial" w:cs="Arial"/>
              </w:rPr>
              <w:t>lead flexible and inclusive sessions</w:t>
            </w:r>
            <w:r w:rsidR="005D00F6" w:rsidRPr="00EF56FC">
              <w:rPr>
                <w:rFonts w:ascii="Arial" w:hAnsi="Arial" w:cs="Arial"/>
              </w:rPr>
              <w:t xml:space="preserve"> </w:t>
            </w:r>
          </w:p>
          <w:p w14:paraId="2227C9C9" w14:textId="2181E6C5" w:rsidR="00EF56FC" w:rsidRPr="005D00F6" w:rsidRDefault="005D00F6" w:rsidP="005D00F6">
            <w:pPr>
              <w:numPr>
                <w:ilvl w:val="0"/>
                <w:numId w:val="37"/>
              </w:numPr>
              <w:spacing w:line="259" w:lineRule="auto"/>
              <w:ind w:hanging="355"/>
              <w:rPr>
                <w:rFonts w:ascii="Arial" w:hAnsi="Arial" w:cs="Arial"/>
              </w:rPr>
            </w:pPr>
            <w:r w:rsidRPr="00EF56FC">
              <w:rPr>
                <w:rFonts w:ascii="Arial" w:hAnsi="Arial" w:cs="Arial"/>
              </w:rPr>
              <w:t xml:space="preserve">Proficient in the use of </w:t>
            </w:r>
            <w:r>
              <w:rPr>
                <w:rFonts w:ascii="Arial" w:hAnsi="Arial" w:cs="Arial"/>
              </w:rPr>
              <w:t>Office 365 systems</w:t>
            </w:r>
            <w:r w:rsidRPr="00EF56FC">
              <w:rPr>
                <w:rFonts w:ascii="Arial" w:hAnsi="Arial" w:cs="Arial"/>
              </w:rPr>
              <w:t xml:space="preserve"> </w:t>
            </w:r>
          </w:p>
          <w:p w14:paraId="6B74D89E" w14:textId="78911AFC" w:rsidR="00EF56FC" w:rsidRPr="00EF56FC" w:rsidRDefault="00EF56FC" w:rsidP="00A570FF">
            <w:pPr>
              <w:spacing w:line="259" w:lineRule="auto"/>
              <w:rPr>
                <w:rFonts w:ascii="Arial" w:hAnsi="Arial" w:cs="Arial"/>
              </w:rPr>
            </w:pPr>
          </w:p>
        </w:tc>
      </w:tr>
      <w:tr w:rsidR="00EF56FC" w:rsidRPr="008961EA" w14:paraId="73A0FC60" w14:textId="77777777" w:rsidTr="006023E1">
        <w:tc>
          <w:tcPr>
            <w:tcW w:w="1904" w:type="dxa"/>
          </w:tcPr>
          <w:p w14:paraId="7AF93C10" w14:textId="1B9E0A4E" w:rsidR="00EF56FC" w:rsidRPr="008961EA" w:rsidRDefault="00EF56FC" w:rsidP="00EF56FC">
            <w:pPr>
              <w:rPr>
                <w:rFonts w:ascii="Arial" w:hAnsi="Arial" w:cs="Arial"/>
                <w:b/>
                <w:bCs/>
              </w:rPr>
            </w:pPr>
            <w:r w:rsidRPr="008961EA">
              <w:rPr>
                <w:rFonts w:ascii="Arial" w:hAnsi="Arial" w:cs="Arial"/>
                <w:b/>
                <w:bCs/>
              </w:rPr>
              <w:t xml:space="preserve">Personal </w:t>
            </w:r>
            <w:r w:rsidR="00A570FF">
              <w:rPr>
                <w:rFonts w:ascii="Arial" w:hAnsi="Arial" w:cs="Arial"/>
                <w:b/>
                <w:bCs/>
              </w:rPr>
              <w:t>A</w:t>
            </w:r>
            <w:r w:rsidRPr="008961EA">
              <w:rPr>
                <w:rFonts w:ascii="Arial" w:hAnsi="Arial" w:cs="Arial"/>
                <w:b/>
                <w:bCs/>
              </w:rPr>
              <w:t xml:space="preserve">ttributes and </w:t>
            </w:r>
            <w:r w:rsidR="00A570FF">
              <w:rPr>
                <w:rFonts w:ascii="Arial" w:hAnsi="Arial" w:cs="Arial"/>
                <w:b/>
                <w:bCs/>
              </w:rPr>
              <w:t>o</w:t>
            </w:r>
            <w:r w:rsidRPr="008961EA">
              <w:rPr>
                <w:rFonts w:ascii="Arial" w:hAnsi="Arial" w:cs="Arial"/>
                <w:b/>
                <w:bCs/>
              </w:rPr>
              <w:t xml:space="preserve">ther </w:t>
            </w:r>
            <w:r w:rsidR="00A570FF">
              <w:rPr>
                <w:rFonts w:ascii="Arial" w:hAnsi="Arial" w:cs="Arial"/>
                <w:b/>
                <w:bCs/>
              </w:rPr>
              <w:t>R</w:t>
            </w:r>
            <w:r w:rsidRPr="008961EA">
              <w:rPr>
                <w:rFonts w:ascii="Arial" w:hAnsi="Arial" w:cs="Arial"/>
                <w:b/>
                <w:bCs/>
              </w:rPr>
              <w:t xml:space="preserve">equirements </w:t>
            </w:r>
          </w:p>
          <w:p w14:paraId="46823EAD" w14:textId="77777777" w:rsidR="00EF56FC" w:rsidRPr="008961EA" w:rsidRDefault="00EF56FC" w:rsidP="00EF56FC">
            <w:pPr>
              <w:rPr>
                <w:rFonts w:ascii="Arial" w:hAnsi="Arial" w:cs="Arial"/>
                <w:b/>
                <w:bCs/>
              </w:rPr>
            </w:pPr>
          </w:p>
          <w:p w14:paraId="0DAB5F46" w14:textId="77777777" w:rsidR="00EF56FC" w:rsidRPr="008961EA" w:rsidRDefault="00EF56FC" w:rsidP="00EF56FC">
            <w:pPr>
              <w:rPr>
                <w:rFonts w:ascii="Arial" w:hAnsi="Arial" w:cs="Arial"/>
                <w:b/>
                <w:bCs/>
              </w:rPr>
            </w:pPr>
          </w:p>
        </w:tc>
        <w:tc>
          <w:tcPr>
            <w:tcW w:w="8297" w:type="dxa"/>
          </w:tcPr>
          <w:p w14:paraId="047847F3" w14:textId="6707A7AA" w:rsidR="00EF56FC" w:rsidRPr="00EF56FC" w:rsidRDefault="00EF56FC" w:rsidP="00A570FF">
            <w:pPr>
              <w:numPr>
                <w:ilvl w:val="0"/>
                <w:numId w:val="40"/>
              </w:numPr>
              <w:spacing w:after="1" w:line="259" w:lineRule="auto"/>
              <w:ind w:hanging="283"/>
              <w:rPr>
                <w:rFonts w:ascii="Arial" w:hAnsi="Arial" w:cs="Arial"/>
              </w:rPr>
            </w:pPr>
            <w:r w:rsidRPr="00EF56FC">
              <w:rPr>
                <w:rFonts w:ascii="Arial" w:hAnsi="Arial" w:cs="Arial"/>
              </w:rPr>
              <w:t xml:space="preserve">Understand and respect the principles of </w:t>
            </w:r>
            <w:r w:rsidR="000A0E27">
              <w:rPr>
                <w:rFonts w:ascii="Arial" w:hAnsi="Arial" w:cs="Arial"/>
              </w:rPr>
              <w:t>inclusion</w:t>
            </w:r>
            <w:r w:rsidRPr="00A570FF">
              <w:rPr>
                <w:rFonts w:ascii="Arial" w:hAnsi="Arial" w:cs="Arial"/>
              </w:rPr>
              <w:t xml:space="preserve"> </w:t>
            </w:r>
          </w:p>
          <w:p w14:paraId="156CED54" w14:textId="77777777" w:rsidR="00EF56FC" w:rsidRPr="00EF56FC" w:rsidRDefault="00EF56FC" w:rsidP="00EF56FC">
            <w:pPr>
              <w:numPr>
                <w:ilvl w:val="0"/>
                <w:numId w:val="40"/>
              </w:numPr>
              <w:spacing w:after="1" w:line="259" w:lineRule="auto"/>
              <w:ind w:hanging="283"/>
              <w:rPr>
                <w:rFonts w:ascii="Arial" w:hAnsi="Arial" w:cs="Arial"/>
              </w:rPr>
            </w:pPr>
            <w:r w:rsidRPr="00EF56FC">
              <w:rPr>
                <w:rFonts w:ascii="Arial" w:hAnsi="Arial" w:cs="Arial"/>
              </w:rPr>
              <w:t xml:space="preserve">Possession of excellent interpersonal skills </w:t>
            </w:r>
          </w:p>
          <w:p w14:paraId="0ED974E5" w14:textId="4B7160C9" w:rsidR="00EF56FC" w:rsidRPr="00EF56FC" w:rsidRDefault="00EF56FC" w:rsidP="00EF56FC">
            <w:pPr>
              <w:numPr>
                <w:ilvl w:val="0"/>
                <w:numId w:val="40"/>
              </w:numPr>
              <w:spacing w:after="1" w:line="259" w:lineRule="auto"/>
              <w:ind w:hanging="283"/>
              <w:rPr>
                <w:rFonts w:ascii="Arial" w:hAnsi="Arial" w:cs="Arial"/>
              </w:rPr>
            </w:pPr>
            <w:r w:rsidRPr="00EF56FC">
              <w:rPr>
                <w:rFonts w:ascii="Arial" w:hAnsi="Arial" w:cs="Arial"/>
              </w:rPr>
              <w:t xml:space="preserve">Sensitive to the needs of the </w:t>
            </w:r>
            <w:r w:rsidR="000A0E27">
              <w:rPr>
                <w:rFonts w:ascii="Arial" w:hAnsi="Arial" w:cs="Arial"/>
              </w:rPr>
              <w:t>participants</w:t>
            </w:r>
            <w:r w:rsidRPr="00EF56FC">
              <w:rPr>
                <w:rFonts w:ascii="Arial" w:hAnsi="Arial" w:cs="Arial"/>
              </w:rPr>
              <w:t xml:space="preserve"> </w:t>
            </w:r>
          </w:p>
          <w:p w14:paraId="47662110" w14:textId="09347AB1" w:rsidR="00EF56FC" w:rsidRPr="00EF56FC" w:rsidRDefault="000A0E27" w:rsidP="00EF56FC">
            <w:pPr>
              <w:numPr>
                <w:ilvl w:val="0"/>
                <w:numId w:val="40"/>
              </w:numPr>
              <w:spacing w:after="1" w:line="259" w:lineRule="auto"/>
              <w:ind w:hanging="283"/>
              <w:rPr>
                <w:rFonts w:ascii="Arial" w:hAnsi="Arial" w:cs="Arial"/>
              </w:rPr>
            </w:pPr>
            <w:r>
              <w:rPr>
                <w:rFonts w:ascii="Arial" w:hAnsi="Arial" w:cs="Arial"/>
              </w:rPr>
              <w:t>Self-motivated and able to prioritise tasks</w:t>
            </w:r>
          </w:p>
          <w:p w14:paraId="340F36EC" w14:textId="77777777" w:rsidR="00EF56FC" w:rsidRPr="00EF56FC" w:rsidRDefault="00EF56FC" w:rsidP="00EF56FC">
            <w:pPr>
              <w:numPr>
                <w:ilvl w:val="0"/>
                <w:numId w:val="40"/>
              </w:numPr>
              <w:spacing w:line="259" w:lineRule="auto"/>
              <w:ind w:hanging="283"/>
              <w:rPr>
                <w:rFonts w:ascii="Arial" w:hAnsi="Arial" w:cs="Arial"/>
              </w:rPr>
            </w:pPr>
            <w:r w:rsidRPr="00EF56FC">
              <w:rPr>
                <w:rFonts w:ascii="Arial" w:hAnsi="Arial" w:cs="Arial"/>
              </w:rPr>
              <w:t xml:space="preserve">Ability to work accurately with attention to detail </w:t>
            </w:r>
          </w:p>
          <w:p w14:paraId="46BABE45" w14:textId="77777777" w:rsidR="00EF56FC" w:rsidRPr="00EF56FC" w:rsidRDefault="00EF56FC" w:rsidP="00EF56FC">
            <w:pPr>
              <w:numPr>
                <w:ilvl w:val="0"/>
                <w:numId w:val="40"/>
              </w:numPr>
              <w:spacing w:after="32" w:line="259" w:lineRule="auto"/>
              <w:ind w:hanging="283"/>
              <w:rPr>
                <w:rFonts w:ascii="Arial" w:hAnsi="Arial" w:cs="Arial"/>
              </w:rPr>
            </w:pPr>
            <w:r w:rsidRPr="00EF56FC">
              <w:rPr>
                <w:rFonts w:ascii="Arial" w:hAnsi="Arial" w:cs="Arial"/>
              </w:rPr>
              <w:t>Commitment to personal development</w:t>
            </w:r>
            <w:r w:rsidRPr="00EF56FC">
              <w:rPr>
                <w:rFonts w:ascii="Arial" w:hAnsi="Arial" w:cs="Arial"/>
                <w:color w:val="1D1B11"/>
              </w:rPr>
              <w:t xml:space="preserve"> </w:t>
            </w:r>
          </w:p>
          <w:p w14:paraId="0522424C" w14:textId="77777777" w:rsidR="00EF56FC" w:rsidRPr="00EF56FC" w:rsidRDefault="00EF56FC" w:rsidP="00EF56FC">
            <w:pPr>
              <w:numPr>
                <w:ilvl w:val="0"/>
                <w:numId w:val="40"/>
              </w:numPr>
              <w:spacing w:after="48" w:line="259" w:lineRule="auto"/>
              <w:ind w:hanging="283"/>
              <w:rPr>
                <w:rFonts w:ascii="Arial" w:hAnsi="Arial" w:cs="Arial"/>
              </w:rPr>
            </w:pPr>
            <w:r w:rsidRPr="00EF56FC">
              <w:rPr>
                <w:rFonts w:ascii="Arial" w:hAnsi="Arial" w:cs="Arial"/>
              </w:rPr>
              <w:t>Forward-thinking, positive attitude</w:t>
            </w:r>
            <w:r w:rsidRPr="00EF56FC">
              <w:rPr>
                <w:rFonts w:ascii="Arial" w:eastAsia="Calibri" w:hAnsi="Arial" w:cs="Arial"/>
              </w:rPr>
              <w:t xml:space="preserve"> </w:t>
            </w:r>
          </w:p>
          <w:p w14:paraId="0E56204D" w14:textId="77777777" w:rsidR="00EF56FC" w:rsidRPr="00EF56FC" w:rsidRDefault="00EF56FC" w:rsidP="00EF56FC">
            <w:pPr>
              <w:numPr>
                <w:ilvl w:val="0"/>
                <w:numId w:val="40"/>
              </w:numPr>
              <w:spacing w:line="259" w:lineRule="auto"/>
              <w:ind w:hanging="283"/>
              <w:rPr>
                <w:rFonts w:ascii="Arial" w:hAnsi="Arial" w:cs="Arial"/>
              </w:rPr>
            </w:pPr>
            <w:r w:rsidRPr="00EF56FC">
              <w:rPr>
                <w:rFonts w:ascii="Arial" w:hAnsi="Arial" w:cs="Arial"/>
              </w:rPr>
              <w:t>Ability to establish good working relationships and work well in a team</w:t>
            </w:r>
            <w:r w:rsidRPr="00EF56FC">
              <w:rPr>
                <w:rFonts w:ascii="Arial" w:eastAsia="Calibri" w:hAnsi="Arial" w:cs="Arial"/>
              </w:rPr>
              <w:t xml:space="preserve"> </w:t>
            </w:r>
          </w:p>
          <w:p w14:paraId="1921D06A" w14:textId="77777777" w:rsidR="00EF56FC" w:rsidRPr="00EF56FC" w:rsidRDefault="00EF56FC" w:rsidP="00EF56FC">
            <w:pPr>
              <w:numPr>
                <w:ilvl w:val="0"/>
                <w:numId w:val="40"/>
              </w:numPr>
              <w:spacing w:line="259" w:lineRule="auto"/>
              <w:ind w:hanging="283"/>
              <w:rPr>
                <w:rFonts w:ascii="Arial" w:hAnsi="Arial" w:cs="Arial"/>
              </w:rPr>
            </w:pPr>
            <w:r w:rsidRPr="00EF56FC">
              <w:rPr>
                <w:rFonts w:ascii="Arial" w:hAnsi="Arial" w:cs="Arial"/>
              </w:rPr>
              <w:t>Willingness to travel across Berkshire</w:t>
            </w:r>
            <w:r w:rsidRPr="00EF56FC">
              <w:rPr>
                <w:rFonts w:ascii="Arial" w:hAnsi="Arial" w:cs="Arial"/>
                <w:color w:val="1D1B11"/>
              </w:rPr>
              <w:t xml:space="preserve"> </w:t>
            </w:r>
          </w:p>
          <w:p w14:paraId="41452CF4" w14:textId="30FA6BE0" w:rsidR="00EF56FC" w:rsidRPr="00EF56FC" w:rsidRDefault="00EF56FC" w:rsidP="00EF56FC">
            <w:pPr>
              <w:numPr>
                <w:ilvl w:val="0"/>
                <w:numId w:val="40"/>
              </w:numPr>
              <w:spacing w:line="259" w:lineRule="auto"/>
              <w:ind w:hanging="283"/>
              <w:rPr>
                <w:rFonts w:ascii="Arial" w:hAnsi="Arial" w:cs="Arial"/>
              </w:rPr>
            </w:pPr>
            <w:r w:rsidRPr="00EF56FC">
              <w:rPr>
                <w:rFonts w:ascii="Arial" w:hAnsi="Arial" w:cs="Arial"/>
              </w:rPr>
              <w:t xml:space="preserve">Committed to Berkshire </w:t>
            </w:r>
            <w:r w:rsidR="00054209">
              <w:rPr>
                <w:rFonts w:ascii="Arial" w:hAnsi="Arial" w:cs="Arial"/>
              </w:rPr>
              <w:t>Music Trust</w:t>
            </w:r>
            <w:r w:rsidR="00A570FF">
              <w:rPr>
                <w:rFonts w:ascii="Arial" w:hAnsi="Arial" w:cs="Arial"/>
              </w:rPr>
              <w:t xml:space="preserve">’s </w:t>
            </w:r>
            <w:r w:rsidR="00A253DD">
              <w:rPr>
                <w:rFonts w:ascii="Arial" w:hAnsi="Arial" w:cs="Arial"/>
              </w:rPr>
              <w:t>v</w:t>
            </w:r>
            <w:r w:rsidRPr="00EF56FC">
              <w:rPr>
                <w:rFonts w:ascii="Arial" w:hAnsi="Arial" w:cs="Arial"/>
              </w:rPr>
              <w:t xml:space="preserve">ision and core </w:t>
            </w:r>
            <w:r w:rsidR="00A253DD">
              <w:rPr>
                <w:rFonts w:ascii="Arial" w:hAnsi="Arial" w:cs="Arial"/>
              </w:rPr>
              <w:t>v</w:t>
            </w:r>
            <w:r w:rsidRPr="00EF56FC">
              <w:rPr>
                <w:rFonts w:ascii="Arial" w:hAnsi="Arial" w:cs="Arial"/>
              </w:rPr>
              <w:t>alues</w:t>
            </w:r>
            <w:r w:rsidRPr="00EF56FC">
              <w:rPr>
                <w:rFonts w:ascii="Arial" w:hAnsi="Arial" w:cs="Arial"/>
                <w:color w:val="1D1B11"/>
              </w:rPr>
              <w:t xml:space="preserve"> </w:t>
            </w:r>
          </w:p>
          <w:p w14:paraId="15DA5A32" w14:textId="77777777" w:rsidR="00EF56FC" w:rsidRPr="00EF56FC" w:rsidRDefault="00EF56FC" w:rsidP="00EF56FC">
            <w:pPr>
              <w:spacing w:line="259" w:lineRule="auto"/>
              <w:ind w:left="360"/>
              <w:rPr>
                <w:rFonts w:ascii="Arial" w:hAnsi="Arial" w:cs="Arial"/>
              </w:rPr>
            </w:pPr>
            <w:r w:rsidRPr="00EF56FC">
              <w:rPr>
                <w:rFonts w:ascii="Arial" w:hAnsi="Arial" w:cs="Arial"/>
              </w:rPr>
              <w:t xml:space="preserve"> </w:t>
            </w:r>
          </w:p>
          <w:p w14:paraId="74C2E390" w14:textId="7887E7B1" w:rsidR="00A570FF" w:rsidRPr="00EF56FC" w:rsidRDefault="00EF56FC" w:rsidP="008F444C">
            <w:pPr>
              <w:spacing w:line="259" w:lineRule="auto"/>
              <w:ind w:left="360"/>
              <w:jc w:val="both"/>
              <w:rPr>
                <w:rFonts w:ascii="Arial" w:hAnsi="Arial" w:cs="Arial"/>
              </w:rPr>
            </w:pPr>
            <w:r w:rsidRPr="00EF56FC">
              <w:rPr>
                <w:rFonts w:ascii="Arial" w:hAnsi="Arial" w:cs="Arial"/>
              </w:rPr>
              <w:t xml:space="preserve">Berkshire </w:t>
            </w:r>
            <w:r w:rsidR="00054209">
              <w:rPr>
                <w:rFonts w:ascii="Arial" w:hAnsi="Arial" w:cs="Arial"/>
              </w:rPr>
              <w:t>Music Trust</w:t>
            </w:r>
            <w:r w:rsidRPr="00EF56FC">
              <w:rPr>
                <w:rFonts w:ascii="Arial" w:hAnsi="Arial" w:cs="Arial"/>
              </w:rPr>
              <w:t xml:space="preserve"> is committed to safeguarding and promoting the welfare of children and young people and expects all staff and volunteers to share this commitment. Successful applicants will be subject to an Enhanced Disclosure and Barring Service (DBS) check. Berkshire </w:t>
            </w:r>
            <w:r w:rsidR="00054209">
              <w:rPr>
                <w:rFonts w:ascii="Arial" w:hAnsi="Arial" w:cs="Arial"/>
              </w:rPr>
              <w:t>Music Trust</w:t>
            </w:r>
            <w:r w:rsidRPr="00EF56FC">
              <w:rPr>
                <w:rFonts w:ascii="Arial" w:hAnsi="Arial" w:cs="Arial"/>
              </w:rPr>
              <w:t xml:space="preserve"> takes the responsibility of child protection very seriously and checks the suitability of staff and volunteers to work with children. Berkshire </w:t>
            </w:r>
            <w:r w:rsidR="00054209">
              <w:rPr>
                <w:rFonts w:ascii="Arial" w:hAnsi="Arial" w:cs="Arial"/>
              </w:rPr>
              <w:t>Music Trust</w:t>
            </w:r>
            <w:r w:rsidRPr="00EF56FC">
              <w:rPr>
                <w:rFonts w:ascii="Arial" w:hAnsi="Arial" w:cs="Arial"/>
              </w:rPr>
              <w:t xml:space="preserve"> is an equal opportunities employer. </w:t>
            </w:r>
          </w:p>
        </w:tc>
      </w:tr>
    </w:tbl>
    <w:p w14:paraId="01FEF2D4" w14:textId="77777777" w:rsidR="006235A2" w:rsidRDefault="006235A2" w:rsidP="006235A2">
      <w:pPr>
        <w:pStyle w:val="NoSpacing"/>
        <w:rPr>
          <w:rFonts w:ascii="Arial" w:hAnsi="Arial" w:cs="Arial"/>
        </w:rPr>
      </w:pPr>
    </w:p>
    <w:p w14:paraId="6B2F95FB" w14:textId="77777777" w:rsidR="006235A2" w:rsidRDefault="005E6F8A" w:rsidP="005E6F8A">
      <w:pPr>
        <w:pStyle w:val="NoSpacing"/>
        <w:jc w:val="center"/>
        <w:rPr>
          <w:rFonts w:ascii="Arial" w:hAnsi="Arial" w:cs="Arial"/>
          <w:b/>
        </w:rPr>
      </w:pPr>
      <w:r>
        <w:rPr>
          <w:rFonts w:ascii="Arial" w:hAnsi="Arial" w:cs="Arial"/>
          <w:b/>
        </w:rPr>
        <w:lastRenderedPageBreak/>
        <w:t>ROLE COMPETENCIES</w:t>
      </w:r>
    </w:p>
    <w:p w14:paraId="1B99B206" w14:textId="77777777" w:rsidR="00EF56FC" w:rsidRDefault="00EF56FC" w:rsidP="005E6F8A">
      <w:pPr>
        <w:pStyle w:val="NoSpacing"/>
        <w:jc w:val="center"/>
        <w:rPr>
          <w:rFonts w:ascii="Arial" w:hAnsi="Arial" w:cs="Arial"/>
          <w:b/>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6946"/>
      </w:tblGrid>
      <w:tr w:rsidR="006735DD" w:rsidRPr="000E690D" w14:paraId="6A9A9F62" w14:textId="77777777" w:rsidTr="00745E85">
        <w:trPr>
          <w:trHeight w:val="603"/>
        </w:trPr>
        <w:tc>
          <w:tcPr>
            <w:tcW w:w="10415" w:type="dxa"/>
            <w:gridSpan w:val="2"/>
            <w:shd w:val="clear" w:color="auto" w:fill="E0E0E0"/>
          </w:tcPr>
          <w:p w14:paraId="724F631F" w14:textId="77777777" w:rsidR="006735DD" w:rsidRPr="000E690D" w:rsidRDefault="006735DD" w:rsidP="00745E85">
            <w:pPr>
              <w:spacing w:before="40" w:after="20" w:line="300" w:lineRule="exact"/>
              <w:rPr>
                <w:rFonts w:ascii="Arial Black" w:hAnsi="Arial Black" w:cs="Arial"/>
                <w:b/>
                <w:color w:val="003366"/>
                <w:sz w:val="28"/>
                <w:szCs w:val="28"/>
              </w:rPr>
            </w:pPr>
            <w:r w:rsidRPr="000E690D">
              <w:rPr>
                <w:rFonts w:ascii="Arial Black" w:hAnsi="Arial Black" w:cs="Arial"/>
                <w:b/>
                <w:color w:val="003366"/>
                <w:sz w:val="28"/>
                <w:szCs w:val="28"/>
              </w:rPr>
              <w:t>Competency Group – Communication</w:t>
            </w:r>
          </w:p>
        </w:tc>
      </w:tr>
      <w:tr w:rsidR="006735DD" w:rsidRPr="00422896" w14:paraId="1CB14D9E" w14:textId="77777777" w:rsidTr="00745E85">
        <w:trPr>
          <w:trHeight w:val="603"/>
        </w:trPr>
        <w:tc>
          <w:tcPr>
            <w:tcW w:w="3469" w:type="dxa"/>
            <w:shd w:val="clear" w:color="auto" w:fill="E0E0E0"/>
          </w:tcPr>
          <w:p w14:paraId="48E16E02"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Competency Title</w:t>
            </w:r>
          </w:p>
        </w:tc>
        <w:tc>
          <w:tcPr>
            <w:tcW w:w="6946" w:type="dxa"/>
            <w:shd w:val="clear" w:color="auto" w:fill="E0E0E0"/>
          </w:tcPr>
          <w:p w14:paraId="0B4622CA" w14:textId="77777777" w:rsidR="006735DD" w:rsidRPr="00422896" w:rsidRDefault="006735DD" w:rsidP="00745E85">
            <w:pPr>
              <w:spacing w:before="40" w:after="20" w:line="300" w:lineRule="exact"/>
              <w:ind w:right="1313"/>
              <w:rPr>
                <w:rFonts w:ascii="Arial" w:hAnsi="Arial" w:cs="Arial"/>
                <w:b/>
              </w:rPr>
            </w:pPr>
            <w:r w:rsidRPr="00422896">
              <w:rPr>
                <w:rFonts w:ascii="Arial" w:hAnsi="Arial" w:cs="Arial"/>
                <w:b/>
              </w:rPr>
              <w:t>Description</w:t>
            </w:r>
          </w:p>
        </w:tc>
      </w:tr>
      <w:tr w:rsidR="006735DD" w:rsidRPr="00422896" w14:paraId="22D5CBB5" w14:textId="77777777" w:rsidTr="00745E85">
        <w:trPr>
          <w:trHeight w:val="145"/>
        </w:trPr>
        <w:tc>
          <w:tcPr>
            <w:tcW w:w="3469" w:type="dxa"/>
          </w:tcPr>
          <w:p w14:paraId="58FB5CA5" w14:textId="77777777" w:rsidR="006735DD" w:rsidRPr="00422896" w:rsidRDefault="006735DD" w:rsidP="00745E85">
            <w:pPr>
              <w:spacing w:before="40" w:after="20" w:line="300" w:lineRule="exact"/>
              <w:rPr>
                <w:rFonts w:ascii="Arial" w:hAnsi="Arial" w:cs="Arial"/>
              </w:rPr>
            </w:pPr>
            <w:r w:rsidRPr="00422896">
              <w:rPr>
                <w:rFonts w:ascii="Arial" w:hAnsi="Arial" w:cs="Arial"/>
              </w:rPr>
              <w:t>Listening</w:t>
            </w:r>
          </w:p>
        </w:tc>
        <w:tc>
          <w:tcPr>
            <w:tcW w:w="6946" w:type="dxa"/>
          </w:tcPr>
          <w:p w14:paraId="3E1E1343" w14:textId="77777777" w:rsidR="006735DD" w:rsidRPr="00422896" w:rsidRDefault="006735DD" w:rsidP="00745E85">
            <w:pPr>
              <w:spacing w:line="300" w:lineRule="exact"/>
              <w:rPr>
                <w:rFonts w:ascii="Arial" w:hAnsi="Arial" w:cs="Arial"/>
              </w:rPr>
            </w:pPr>
            <w:r w:rsidRPr="00422896">
              <w:rPr>
                <w:rFonts w:ascii="Arial" w:hAnsi="Arial" w:cs="Arial"/>
              </w:rPr>
              <w:t>Understands and learns from what others say.</w:t>
            </w:r>
          </w:p>
        </w:tc>
      </w:tr>
      <w:tr w:rsidR="006735DD" w:rsidRPr="00422896" w14:paraId="411654EB" w14:textId="77777777" w:rsidTr="00745E85">
        <w:trPr>
          <w:trHeight w:val="145"/>
        </w:trPr>
        <w:tc>
          <w:tcPr>
            <w:tcW w:w="3469" w:type="dxa"/>
          </w:tcPr>
          <w:p w14:paraId="7EF49479" w14:textId="77777777" w:rsidR="006735DD" w:rsidRPr="00422896" w:rsidRDefault="006735DD" w:rsidP="00745E85">
            <w:pPr>
              <w:spacing w:before="40" w:after="20" w:line="300" w:lineRule="exact"/>
              <w:rPr>
                <w:rFonts w:ascii="Arial" w:hAnsi="Arial" w:cs="Arial"/>
              </w:rPr>
            </w:pPr>
            <w:r w:rsidRPr="00422896">
              <w:rPr>
                <w:rFonts w:ascii="Arial" w:hAnsi="Arial" w:cs="Arial"/>
              </w:rPr>
              <w:t>Reading Comprehension</w:t>
            </w:r>
          </w:p>
        </w:tc>
        <w:tc>
          <w:tcPr>
            <w:tcW w:w="6946" w:type="dxa"/>
          </w:tcPr>
          <w:p w14:paraId="07F0EF3B" w14:textId="43A1DAE2" w:rsidR="006735DD" w:rsidRPr="00422896" w:rsidRDefault="006735DD" w:rsidP="00745E85">
            <w:pPr>
              <w:spacing w:line="300" w:lineRule="exact"/>
              <w:rPr>
                <w:rFonts w:ascii="Arial" w:hAnsi="Arial" w:cs="Arial"/>
              </w:rPr>
            </w:pPr>
            <w:r w:rsidRPr="00422896">
              <w:rPr>
                <w:rFonts w:ascii="Arial" w:hAnsi="Arial" w:cs="Arial"/>
              </w:rPr>
              <w:t>Grasps the meaning of information written in English and applies it to work situations.</w:t>
            </w:r>
          </w:p>
        </w:tc>
      </w:tr>
      <w:tr w:rsidR="006735DD" w:rsidRPr="00422896" w14:paraId="5C4080D1" w14:textId="77777777" w:rsidTr="00745E85">
        <w:trPr>
          <w:trHeight w:val="145"/>
        </w:trPr>
        <w:tc>
          <w:tcPr>
            <w:tcW w:w="3469" w:type="dxa"/>
          </w:tcPr>
          <w:p w14:paraId="10C494D7" w14:textId="77777777" w:rsidR="006735DD" w:rsidRPr="00422896" w:rsidRDefault="006735DD" w:rsidP="00745E85">
            <w:pPr>
              <w:spacing w:before="40" w:after="20" w:line="300" w:lineRule="exact"/>
              <w:rPr>
                <w:rFonts w:ascii="Arial" w:hAnsi="Arial" w:cs="Arial"/>
              </w:rPr>
            </w:pPr>
            <w:r w:rsidRPr="00422896">
              <w:rPr>
                <w:rFonts w:ascii="Arial" w:hAnsi="Arial" w:cs="Arial"/>
              </w:rPr>
              <w:t>Speaking</w:t>
            </w:r>
          </w:p>
        </w:tc>
        <w:tc>
          <w:tcPr>
            <w:tcW w:w="6946" w:type="dxa"/>
          </w:tcPr>
          <w:p w14:paraId="608EAAEF" w14:textId="77777777" w:rsidR="006735DD" w:rsidRPr="00422896" w:rsidRDefault="006735DD" w:rsidP="00745E85">
            <w:pPr>
              <w:spacing w:line="300" w:lineRule="exact"/>
              <w:rPr>
                <w:rFonts w:ascii="Arial" w:hAnsi="Arial" w:cs="Arial"/>
              </w:rPr>
            </w:pPr>
            <w:r w:rsidRPr="00422896">
              <w:rPr>
                <w:rFonts w:ascii="Arial" w:hAnsi="Arial" w:cs="Arial"/>
              </w:rPr>
              <w:t>Conveys ideas and facts orally using language the audience will best understand.</w:t>
            </w:r>
          </w:p>
        </w:tc>
      </w:tr>
      <w:tr w:rsidR="006735DD" w:rsidRPr="00422896" w14:paraId="77A27176" w14:textId="77777777" w:rsidTr="00745E85">
        <w:trPr>
          <w:trHeight w:val="145"/>
        </w:trPr>
        <w:tc>
          <w:tcPr>
            <w:tcW w:w="3469" w:type="dxa"/>
          </w:tcPr>
          <w:p w14:paraId="319AC4A4" w14:textId="77777777" w:rsidR="006735DD" w:rsidRPr="00422896" w:rsidRDefault="006735DD" w:rsidP="00745E85">
            <w:pPr>
              <w:spacing w:before="40" w:after="20" w:line="300" w:lineRule="exact"/>
              <w:rPr>
                <w:rFonts w:ascii="Arial" w:hAnsi="Arial" w:cs="Arial"/>
              </w:rPr>
            </w:pPr>
            <w:r w:rsidRPr="00422896">
              <w:rPr>
                <w:rFonts w:ascii="Arial" w:hAnsi="Arial" w:cs="Arial"/>
              </w:rPr>
              <w:t>Writing</w:t>
            </w:r>
          </w:p>
        </w:tc>
        <w:tc>
          <w:tcPr>
            <w:tcW w:w="6946" w:type="dxa"/>
          </w:tcPr>
          <w:p w14:paraId="1976A4F1" w14:textId="77777777" w:rsidR="006735DD" w:rsidRPr="00422896" w:rsidRDefault="006735DD" w:rsidP="00745E85">
            <w:pPr>
              <w:spacing w:line="300" w:lineRule="exact"/>
              <w:rPr>
                <w:rFonts w:ascii="Arial" w:hAnsi="Arial" w:cs="Arial"/>
              </w:rPr>
            </w:pPr>
            <w:r w:rsidRPr="00422896">
              <w:rPr>
                <w:rFonts w:ascii="Arial" w:hAnsi="Arial" w:cs="Arial"/>
              </w:rPr>
              <w:t>Conveys ideas and facts in writing using language the reader will best understand.</w:t>
            </w:r>
          </w:p>
        </w:tc>
      </w:tr>
      <w:tr w:rsidR="006735DD" w:rsidRPr="00422896" w14:paraId="2DCDB439" w14:textId="77777777" w:rsidTr="00745E85">
        <w:trPr>
          <w:trHeight w:val="603"/>
        </w:trPr>
        <w:tc>
          <w:tcPr>
            <w:tcW w:w="10415" w:type="dxa"/>
            <w:gridSpan w:val="2"/>
            <w:shd w:val="clear" w:color="auto" w:fill="E0E0E0"/>
          </w:tcPr>
          <w:p w14:paraId="2DE7B9C0" w14:textId="77777777" w:rsidR="006735DD" w:rsidRPr="00422896" w:rsidRDefault="006735DD" w:rsidP="00745E85">
            <w:pPr>
              <w:spacing w:before="40" w:after="20" w:line="300" w:lineRule="exact"/>
              <w:rPr>
                <w:rFonts w:ascii="Arial" w:hAnsi="Arial" w:cs="Arial"/>
                <w:b/>
                <w:color w:val="003366"/>
              </w:rPr>
            </w:pPr>
            <w:r w:rsidRPr="00422896">
              <w:rPr>
                <w:rFonts w:ascii="Arial" w:hAnsi="Arial" w:cs="Arial"/>
                <w:b/>
                <w:color w:val="003366"/>
              </w:rPr>
              <w:t>Competency Group - Cognition</w:t>
            </w:r>
          </w:p>
        </w:tc>
      </w:tr>
      <w:tr w:rsidR="006735DD" w:rsidRPr="00422896" w14:paraId="44F602F4" w14:textId="77777777" w:rsidTr="00745E85">
        <w:trPr>
          <w:trHeight w:val="603"/>
        </w:trPr>
        <w:tc>
          <w:tcPr>
            <w:tcW w:w="3469" w:type="dxa"/>
            <w:shd w:val="clear" w:color="auto" w:fill="E0E0E0"/>
          </w:tcPr>
          <w:p w14:paraId="4787AE65"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Competency Title</w:t>
            </w:r>
          </w:p>
        </w:tc>
        <w:tc>
          <w:tcPr>
            <w:tcW w:w="6946" w:type="dxa"/>
            <w:shd w:val="clear" w:color="auto" w:fill="E0E0E0"/>
          </w:tcPr>
          <w:p w14:paraId="3B3A41AB"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Description</w:t>
            </w:r>
          </w:p>
        </w:tc>
      </w:tr>
      <w:tr w:rsidR="006735DD" w:rsidRPr="00422896" w14:paraId="75163843" w14:textId="77777777" w:rsidTr="00745E85">
        <w:trPr>
          <w:trHeight w:val="145"/>
        </w:trPr>
        <w:tc>
          <w:tcPr>
            <w:tcW w:w="3469" w:type="dxa"/>
          </w:tcPr>
          <w:p w14:paraId="2CDC2F92" w14:textId="77777777" w:rsidR="006735DD" w:rsidRPr="00422896" w:rsidRDefault="006735DD" w:rsidP="00745E85">
            <w:pPr>
              <w:spacing w:before="40" w:after="20" w:line="300" w:lineRule="exact"/>
              <w:rPr>
                <w:rFonts w:ascii="Arial" w:hAnsi="Arial" w:cs="Arial"/>
              </w:rPr>
            </w:pPr>
            <w:r w:rsidRPr="00422896">
              <w:rPr>
                <w:rFonts w:ascii="Arial" w:hAnsi="Arial" w:cs="Arial"/>
              </w:rPr>
              <w:t>Creative &amp; Innovative Thinking</w:t>
            </w:r>
          </w:p>
        </w:tc>
        <w:tc>
          <w:tcPr>
            <w:tcW w:w="6946" w:type="dxa"/>
          </w:tcPr>
          <w:p w14:paraId="1619C138" w14:textId="77777777" w:rsidR="006735DD" w:rsidRPr="00422896" w:rsidRDefault="006735DD" w:rsidP="00745E85">
            <w:pPr>
              <w:spacing w:line="300" w:lineRule="exact"/>
              <w:rPr>
                <w:rFonts w:ascii="Arial" w:hAnsi="Arial" w:cs="Arial"/>
              </w:rPr>
            </w:pPr>
            <w:r w:rsidRPr="00422896">
              <w:rPr>
                <w:rFonts w:ascii="Arial" w:hAnsi="Arial" w:cs="Arial"/>
              </w:rPr>
              <w:t>Develops fresh ideas that provide solutions to all types of workplace challenges.</w:t>
            </w:r>
          </w:p>
        </w:tc>
      </w:tr>
      <w:tr w:rsidR="006735DD" w:rsidRPr="00422896" w14:paraId="71ACBD1A" w14:textId="77777777" w:rsidTr="00745E85">
        <w:trPr>
          <w:trHeight w:val="145"/>
        </w:trPr>
        <w:tc>
          <w:tcPr>
            <w:tcW w:w="3469" w:type="dxa"/>
          </w:tcPr>
          <w:p w14:paraId="70796802" w14:textId="77777777" w:rsidR="006735DD" w:rsidRPr="00422896" w:rsidRDefault="006735DD" w:rsidP="00745E85">
            <w:pPr>
              <w:spacing w:before="40" w:after="20" w:line="300" w:lineRule="exact"/>
              <w:rPr>
                <w:rFonts w:ascii="Arial" w:hAnsi="Arial" w:cs="Arial"/>
              </w:rPr>
            </w:pPr>
            <w:r w:rsidRPr="00422896">
              <w:rPr>
                <w:rFonts w:ascii="Arial" w:hAnsi="Arial" w:cs="Arial"/>
              </w:rPr>
              <w:t>Decision Making &amp; Judgment</w:t>
            </w:r>
          </w:p>
        </w:tc>
        <w:tc>
          <w:tcPr>
            <w:tcW w:w="6946" w:type="dxa"/>
          </w:tcPr>
          <w:p w14:paraId="7C9816B9" w14:textId="77777777" w:rsidR="006735DD" w:rsidRPr="00422896" w:rsidRDefault="006735DD" w:rsidP="00745E85">
            <w:pPr>
              <w:spacing w:line="300" w:lineRule="exact"/>
              <w:rPr>
                <w:rFonts w:ascii="Arial" w:hAnsi="Arial" w:cs="Arial"/>
              </w:rPr>
            </w:pPr>
            <w:r w:rsidRPr="00422896">
              <w:rPr>
                <w:rFonts w:ascii="Arial" w:hAnsi="Arial" w:cs="Arial"/>
              </w:rPr>
              <w:t xml:space="preserve">Makes timely, informed decisions that </w:t>
            </w:r>
            <w:proofErr w:type="gramStart"/>
            <w:r w:rsidRPr="00422896">
              <w:rPr>
                <w:rFonts w:ascii="Arial" w:hAnsi="Arial" w:cs="Arial"/>
              </w:rPr>
              <w:t>take into account</w:t>
            </w:r>
            <w:proofErr w:type="gramEnd"/>
            <w:r w:rsidRPr="00422896">
              <w:rPr>
                <w:rFonts w:ascii="Arial" w:hAnsi="Arial" w:cs="Arial"/>
              </w:rPr>
              <w:t xml:space="preserve"> the facts, goals, constraints, and risks.</w:t>
            </w:r>
          </w:p>
        </w:tc>
      </w:tr>
      <w:tr w:rsidR="006735DD" w:rsidRPr="00422896" w14:paraId="7E52F1D2" w14:textId="77777777" w:rsidTr="00745E85">
        <w:trPr>
          <w:trHeight w:val="145"/>
        </w:trPr>
        <w:tc>
          <w:tcPr>
            <w:tcW w:w="3469" w:type="dxa"/>
          </w:tcPr>
          <w:p w14:paraId="0ADF7F11" w14:textId="77777777" w:rsidR="006735DD" w:rsidRPr="00422896" w:rsidRDefault="006735DD" w:rsidP="00745E85">
            <w:pPr>
              <w:spacing w:before="40" w:after="20" w:line="300" w:lineRule="exact"/>
              <w:rPr>
                <w:rFonts w:ascii="Arial" w:hAnsi="Arial" w:cs="Arial"/>
              </w:rPr>
            </w:pPr>
            <w:r w:rsidRPr="00422896">
              <w:rPr>
                <w:rFonts w:ascii="Arial" w:hAnsi="Arial" w:cs="Arial"/>
              </w:rPr>
              <w:t>Problem Solving</w:t>
            </w:r>
          </w:p>
        </w:tc>
        <w:tc>
          <w:tcPr>
            <w:tcW w:w="6946" w:type="dxa"/>
          </w:tcPr>
          <w:p w14:paraId="3B1A62F4" w14:textId="77777777" w:rsidR="006735DD" w:rsidRPr="00422896" w:rsidRDefault="006735DD" w:rsidP="00745E85">
            <w:pPr>
              <w:spacing w:line="300" w:lineRule="exact"/>
              <w:rPr>
                <w:rFonts w:ascii="Arial" w:hAnsi="Arial" w:cs="Arial"/>
              </w:rPr>
            </w:pPr>
            <w:r w:rsidRPr="00422896">
              <w:rPr>
                <w:rFonts w:ascii="Arial" w:hAnsi="Arial" w:cs="Arial"/>
              </w:rPr>
              <w:t>Resolves difficult or complicated challenges.</w:t>
            </w:r>
          </w:p>
        </w:tc>
      </w:tr>
      <w:tr w:rsidR="006735DD" w:rsidRPr="00422896" w14:paraId="69764762" w14:textId="77777777" w:rsidTr="00745E85">
        <w:trPr>
          <w:trHeight w:val="145"/>
        </w:trPr>
        <w:tc>
          <w:tcPr>
            <w:tcW w:w="3469" w:type="dxa"/>
          </w:tcPr>
          <w:p w14:paraId="4F13F48F" w14:textId="77777777" w:rsidR="006735DD" w:rsidRPr="00422896" w:rsidRDefault="006735DD" w:rsidP="00745E85">
            <w:pPr>
              <w:spacing w:before="40" w:after="20" w:line="300" w:lineRule="exact"/>
              <w:rPr>
                <w:rFonts w:ascii="Arial" w:hAnsi="Arial" w:cs="Arial"/>
              </w:rPr>
            </w:pPr>
            <w:r w:rsidRPr="00422896">
              <w:rPr>
                <w:rFonts w:ascii="Arial" w:hAnsi="Arial" w:cs="Arial"/>
              </w:rPr>
              <w:t>Researching Information</w:t>
            </w:r>
          </w:p>
        </w:tc>
        <w:tc>
          <w:tcPr>
            <w:tcW w:w="6946" w:type="dxa"/>
          </w:tcPr>
          <w:p w14:paraId="508EB655" w14:textId="4090B221" w:rsidR="006735DD" w:rsidRDefault="006735DD" w:rsidP="00745E85">
            <w:pPr>
              <w:spacing w:line="300" w:lineRule="exact"/>
              <w:rPr>
                <w:rFonts w:ascii="Arial" w:hAnsi="Arial" w:cs="Arial"/>
              </w:rPr>
            </w:pPr>
            <w:r w:rsidRPr="00422896">
              <w:rPr>
                <w:rFonts w:ascii="Arial" w:hAnsi="Arial" w:cs="Arial"/>
              </w:rPr>
              <w:t>Identifies, collects, and organi</w:t>
            </w:r>
            <w:r w:rsidR="00AD1289">
              <w:rPr>
                <w:rFonts w:ascii="Arial" w:hAnsi="Arial" w:cs="Arial"/>
              </w:rPr>
              <w:t>s</w:t>
            </w:r>
            <w:r w:rsidRPr="00422896">
              <w:rPr>
                <w:rFonts w:ascii="Arial" w:hAnsi="Arial" w:cs="Arial"/>
              </w:rPr>
              <w:t>es data for analysis and decision-making.</w:t>
            </w:r>
          </w:p>
          <w:p w14:paraId="4B99E1BF" w14:textId="77777777" w:rsidR="00A570FF" w:rsidRPr="00422896" w:rsidRDefault="00A570FF" w:rsidP="00745E85">
            <w:pPr>
              <w:spacing w:line="300" w:lineRule="exact"/>
              <w:rPr>
                <w:rFonts w:ascii="Arial" w:hAnsi="Arial" w:cs="Arial"/>
              </w:rPr>
            </w:pPr>
          </w:p>
        </w:tc>
      </w:tr>
      <w:tr w:rsidR="006735DD" w:rsidRPr="00422896" w14:paraId="25F0AB60" w14:textId="77777777" w:rsidTr="00745E85">
        <w:trPr>
          <w:trHeight w:val="603"/>
        </w:trPr>
        <w:tc>
          <w:tcPr>
            <w:tcW w:w="10415" w:type="dxa"/>
            <w:gridSpan w:val="2"/>
            <w:shd w:val="clear" w:color="auto" w:fill="E0E0E0"/>
          </w:tcPr>
          <w:p w14:paraId="799D6320" w14:textId="77777777" w:rsidR="006735DD" w:rsidRPr="00422896" w:rsidRDefault="006735DD" w:rsidP="00745E85">
            <w:pPr>
              <w:spacing w:before="40" w:after="20" w:line="300" w:lineRule="exact"/>
              <w:rPr>
                <w:rFonts w:ascii="Arial" w:hAnsi="Arial" w:cs="Arial"/>
                <w:b/>
                <w:color w:val="003366"/>
              </w:rPr>
            </w:pPr>
            <w:r w:rsidRPr="00422896">
              <w:rPr>
                <w:rFonts w:ascii="Arial" w:hAnsi="Arial" w:cs="Arial"/>
              </w:rPr>
              <w:br w:type="page"/>
            </w:r>
            <w:r w:rsidRPr="00422896">
              <w:rPr>
                <w:rFonts w:ascii="Arial" w:hAnsi="Arial" w:cs="Arial"/>
                <w:b/>
                <w:color w:val="003366"/>
              </w:rPr>
              <w:t>Competency Group – Personal Effectiveness</w:t>
            </w:r>
          </w:p>
        </w:tc>
      </w:tr>
      <w:tr w:rsidR="006735DD" w:rsidRPr="00422896" w14:paraId="05116E0F" w14:textId="77777777" w:rsidTr="00745E85">
        <w:trPr>
          <w:trHeight w:val="603"/>
        </w:trPr>
        <w:tc>
          <w:tcPr>
            <w:tcW w:w="3469" w:type="dxa"/>
            <w:shd w:val="clear" w:color="auto" w:fill="E0E0E0"/>
          </w:tcPr>
          <w:p w14:paraId="1CEB5952"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Competency Title</w:t>
            </w:r>
          </w:p>
        </w:tc>
        <w:tc>
          <w:tcPr>
            <w:tcW w:w="6946" w:type="dxa"/>
            <w:shd w:val="clear" w:color="auto" w:fill="E0E0E0"/>
          </w:tcPr>
          <w:p w14:paraId="0BCE514B"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Description</w:t>
            </w:r>
          </w:p>
        </w:tc>
      </w:tr>
      <w:tr w:rsidR="006735DD" w:rsidRPr="00422896" w14:paraId="3B33E46B" w14:textId="77777777" w:rsidTr="00745E85">
        <w:trPr>
          <w:trHeight w:val="746"/>
        </w:trPr>
        <w:tc>
          <w:tcPr>
            <w:tcW w:w="3469" w:type="dxa"/>
          </w:tcPr>
          <w:p w14:paraId="08B7F7B1" w14:textId="77777777" w:rsidR="006735DD" w:rsidRPr="00422896" w:rsidRDefault="006735DD" w:rsidP="00745E85">
            <w:pPr>
              <w:spacing w:before="40" w:after="20" w:line="300" w:lineRule="exact"/>
              <w:rPr>
                <w:rFonts w:ascii="Arial" w:hAnsi="Arial" w:cs="Arial"/>
              </w:rPr>
            </w:pPr>
            <w:r w:rsidRPr="00422896">
              <w:rPr>
                <w:rFonts w:ascii="Arial" w:hAnsi="Arial" w:cs="Arial"/>
              </w:rPr>
              <w:t>Accountability &amp; Dependability</w:t>
            </w:r>
          </w:p>
        </w:tc>
        <w:tc>
          <w:tcPr>
            <w:tcW w:w="6946" w:type="dxa"/>
          </w:tcPr>
          <w:p w14:paraId="14A5E44C" w14:textId="77777777" w:rsidR="006735DD" w:rsidRPr="00422896" w:rsidRDefault="006735DD" w:rsidP="00745E85">
            <w:pPr>
              <w:spacing w:line="300" w:lineRule="exact"/>
              <w:rPr>
                <w:rFonts w:ascii="Arial" w:hAnsi="Arial" w:cs="Arial"/>
              </w:rPr>
            </w:pPr>
            <w:r w:rsidRPr="00422896">
              <w:rPr>
                <w:rFonts w:ascii="Arial" w:hAnsi="Arial" w:cs="Arial"/>
              </w:rPr>
              <w:t xml:space="preserve">Takes personal responsibility for the quality and timeliness of </w:t>
            </w:r>
            <w:proofErr w:type="gramStart"/>
            <w:r w:rsidRPr="00422896">
              <w:rPr>
                <w:rFonts w:ascii="Arial" w:hAnsi="Arial" w:cs="Arial"/>
              </w:rPr>
              <w:t>work, and</w:t>
            </w:r>
            <w:proofErr w:type="gramEnd"/>
            <w:r w:rsidRPr="00422896">
              <w:rPr>
                <w:rFonts w:ascii="Arial" w:hAnsi="Arial" w:cs="Arial"/>
              </w:rPr>
              <w:t xml:space="preserve"> achieves results with little oversight.</w:t>
            </w:r>
          </w:p>
        </w:tc>
      </w:tr>
      <w:tr w:rsidR="006735DD" w:rsidRPr="00422896" w14:paraId="337420FC" w14:textId="77777777" w:rsidTr="00745E85">
        <w:trPr>
          <w:trHeight w:val="656"/>
        </w:trPr>
        <w:tc>
          <w:tcPr>
            <w:tcW w:w="3469" w:type="dxa"/>
          </w:tcPr>
          <w:p w14:paraId="50CEA82C" w14:textId="77777777" w:rsidR="006735DD" w:rsidRPr="00422896" w:rsidRDefault="006735DD" w:rsidP="00745E85">
            <w:pPr>
              <w:spacing w:before="40" w:after="20" w:line="300" w:lineRule="exact"/>
              <w:rPr>
                <w:rFonts w:ascii="Arial" w:hAnsi="Arial" w:cs="Arial"/>
              </w:rPr>
            </w:pPr>
            <w:r w:rsidRPr="00422896">
              <w:rPr>
                <w:rFonts w:ascii="Arial" w:hAnsi="Arial" w:cs="Arial"/>
              </w:rPr>
              <w:t>Adaptability &amp;</w:t>
            </w:r>
            <w:r w:rsidRPr="00422896">
              <w:rPr>
                <w:rFonts w:ascii="Arial" w:hAnsi="Arial" w:cs="Arial"/>
              </w:rPr>
              <w:br/>
              <w:t>Flexibility</w:t>
            </w:r>
          </w:p>
        </w:tc>
        <w:tc>
          <w:tcPr>
            <w:tcW w:w="6946" w:type="dxa"/>
          </w:tcPr>
          <w:p w14:paraId="23168EE1" w14:textId="77777777" w:rsidR="006735DD" w:rsidRPr="00422896" w:rsidRDefault="006735DD" w:rsidP="00745E85">
            <w:pPr>
              <w:spacing w:line="300" w:lineRule="exact"/>
              <w:rPr>
                <w:rFonts w:ascii="Arial" w:hAnsi="Arial" w:cs="Arial"/>
              </w:rPr>
            </w:pPr>
            <w:r w:rsidRPr="00422896">
              <w:rPr>
                <w:rFonts w:ascii="Arial" w:hAnsi="Arial" w:cs="Arial"/>
              </w:rPr>
              <w:t>Adapts to changing business needs, conditions, and work responsibilities.</w:t>
            </w:r>
          </w:p>
        </w:tc>
      </w:tr>
      <w:tr w:rsidR="006735DD" w:rsidRPr="00422896" w14:paraId="031E0FA7" w14:textId="77777777" w:rsidTr="00745E85">
        <w:trPr>
          <w:trHeight w:val="145"/>
        </w:trPr>
        <w:tc>
          <w:tcPr>
            <w:tcW w:w="3469" w:type="dxa"/>
          </w:tcPr>
          <w:p w14:paraId="092235D2" w14:textId="77777777" w:rsidR="006735DD" w:rsidRPr="00422896" w:rsidRDefault="006735DD" w:rsidP="00745E85">
            <w:pPr>
              <w:spacing w:before="40" w:after="20" w:line="300" w:lineRule="exact"/>
              <w:rPr>
                <w:rFonts w:ascii="Arial" w:hAnsi="Arial" w:cs="Arial"/>
              </w:rPr>
            </w:pPr>
            <w:r w:rsidRPr="00422896">
              <w:rPr>
                <w:rFonts w:ascii="Arial" w:hAnsi="Arial" w:cs="Arial"/>
              </w:rPr>
              <w:t>Attention to Detail</w:t>
            </w:r>
          </w:p>
        </w:tc>
        <w:tc>
          <w:tcPr>
            <w:tcW w:w="6946" w:type="dxa"/>
          </w:tcPr>
          <w:p w14:paraId="00777DB4" w14:textId="77777777" w:rsidR="006735DD" w:rsidRPr="00422896" w:rsidRDefault="006735DD" w:rsidP="00745E85">
            <w:pPr>
              <w:spacing w:line="300" w:lineRule="exact"/>
              <w:rPr>
                <w:rFonts w:ascii="Arial" w:hAnsi="Arial" w:cs="Arial"/>
              </w:rPr>
            </w:pPr>
            <w:r w:rsidRPr="00422896">
              <w:rPr>
                <w:rFonts w:ascii="Arial" w:hAnsi="Arial" w:cs="Arial"/>
              </w:rPr>
              <w:t>Diligently attends to details and pursues quality in accomplishing tasks.</w:t>
            </w:r>
          </w:p>
        </w:tc>
      </w:tr>
      <w:tr w:rsidR="006735DD" w:rsidRPr="00422896" w14:paraId="44CE3D41" w14:textId="77777777" w:rsidTr="00745E85">
        <w:trPr>
          <w:trHeight w:val="145"/>
        </w:trPr>
        <w:tc>
          <w:tcPr>
            <w:tcW w:w="3469" w:type="dxa"/>
          </w:tcPr>
          <w:p w14:paraId="334B220E" w14:textId="77777777" w:rsidR="006735DD" w:rsidRPr="00422896" w:rsidRDefault="006735DD" w:rsidP="00745E85">
            <w:pPr>
              <w:spacing w:before="40" w:after="20" w:line="300" w:lineRule="exact"/>
              <w:rPr>
                <w:rFonts w:ascii="Arial" w:hAnsi="Arial" w:cs="Arial"/>
              </w:rPr>
            </w:pPr>
            <w:r w:rsidRPr="00422896">
              <w:rPr>
                <w:rFonts w:ascii="Arial" w:hAnsi="Arial" w:cs="Arial"/>
              </w:rPr>
              <w:t>Customer Focus</w:t>
            </w:r>
          </w:p>
        </w:tc>
        <w:tc>
          <w:tcPr>
            <w:tcW w:w="6946" w:type="dxa"/>
          </w:tcPr>
          <w:p w14:paraId="646654C0" w14:textId="77777777" w:rsidR="006735DD" w:rsidRPr="00422896" w:rsidRDefault="006735DD" w:rsidP="00745E85">
            <w:pPr>
              <w:spacing w:before="40" w:after="20" w:line="300" w:lineRule="exact"/>
              <w:rPr>
                <w:rFonts w:ascii="Arial" w:hAnsi="Arial" w:cs="Arial"/>
              </w:rPr>
            </w:pPr>
            <w:r w:rsidRPr="00422896">
              <w:rPr>
                <w:rFonts w:ascii="Arial" w:hAnsi="Arial" w:cs="Arial"/>
              </w:rPr>
              <w:t>Builds and maintains customer satisfaction with the products and services offered by the organization.</w:t>
            </w:r>
          </w:p>
        </w:tc>
      </w:tr>
      <w:tr w:rsidR="006735DD" w:rsidRPr="00422896" w14:paraId="15ECFE0E" w14:textId="77777777" w:rsidTr="00745E85">
        <w:trPr>
          <w:trHeight w:val="145"/>
        </w:trPr>
        <w:tc>
          <w:tcPr>
            <w:tcW w:w="3469" w:type="dxa"/>
          </w:tcPr>
          <w:p w14:paraId="3710AD32" w14:textId="77777777" w:rsidR="006735DD" w:rsidRPr="00422896" w:rsidRDefault="006735DD" w:rsidP="00745E85">
            <w:pPr>
              <w:spacing w:before="40" w:after="20" w:line="300" w:lineRule="exact"/>
              <w:rPr>
                <w:rFonts w:ascii="Arial" w:hAnsi="Arial" w:cs="Arial"/>
              </w:rPr>
            </w:pPr>
            <w:r w:rsidRPr="00422896">
              <w:rPr>
                <w:rFonts w:ascii="Arial" w:hAnsi="Arial" w:cs="Arial"/>
              </w:rPr>
              <w:lastRenderedPageBreak/>
              <w:t>Development &amp; Continual Learning</w:t>
            </w:r>
          </w:p>
        </w:tc>
        <w:tc>
          <w:tcPr>
            <w:tcW w:w="6946" w:type="dxa"/>
          </w:tcPr>
          <w:p w14:paraId="15D1350D" w14:textId="77777777" w:rsidR="006735DD" w:rsidRPr="00422896" w:rsidRDefault="006735DD" w:rsidP="00745E85">
            <w:pPr>
              <w:spacing w:before="40" w:after="20" w:line="300" w:lineRule="exact"/>
              <w:rPr>
                <w:rFonts w:ascii="Arial" w:hAnsi="Arial" w:cs="Arial"/>
              </w:rPr>
            </w:pPr>
            <w:r w:rsidRPr="00422896">
              <w:rPr>
                <w:rFonts w:ascii="Arial" w:hAnsi="Arial" w:cs="Arial"/>
              </w:rPr>
              <w:t>Displays an ongoing commitment to learning and self-improvement.</w:t>
            </w:r>
          </w:p>
        </w:tc>
      </w:tr>
      <w:tr w:rsidR="006735DD" w:rsidRPr="00422896" w14:paraId="39622571" w14:textId="77777777" w:rsidTr="00745E85">
        <w:trPr>
          <w:trHeight w:val="145"/>
        </w:trPr>
        <w:tc>
          <w:tcPr>
            <w:tcW w:w="3469" w:type="dxa"/>
          </w:tcPr>
          <w:p w14:paraId="3FDB19C1" w14:textId="77777777" w:rsidR="006735DD" w:rsidRPr="00422896" w:rsidRDefault="006735DD" w:rsidP="00745E85">
            <w:pPr>
              <w:spacing w:before="40" w:after="20" w:line="300" w:lineRule="exact"/>
              <w:rPr>
                <w:rFonts w:ascii="Arial" w:hAnsi="Arial" w:cs="Arial"/>
              </w:rPr>
            </w:pPr>
            <w:r w:rsidRPr="00422896">
              <w:rPr>
                <w:rFonts w:ascii="Arial" w:hAnsi="Arial" w:cs="Arial"/>
              </w:rPr>
              <w:t>Ethics &amp; Integrity</w:t>
            </w:r>
          </w:p>
        </w:tc>
        <w:tc>
          <w:tcPr>
            <w:tcW w:w="6946" w:type="dxa"/>
          </w:tcPr>
          <w:p w14:paraId="5377E391" w14:textId="77777777" w:rsidR="006735DD" w:rsidRPr="00422896" w:rsidRDefault="006735DD" w:rsidP="00745E85">
            <w:pPr>
              <w:spacing w:before="40" w:after="20" w:line="300" w:lineRule="exact"/>
              <w:rPr>
                <w:rFonts w:ascii="Arial" w:hAnsi="Arial" w:cs="Arial"/>
              </w:rPr>
            </w:pPr>
            <w:r w:rsidRPr="00422896">
              <w:rPr>
                <w:rFonts w:ascii="Arial" w:hAnsi="Arial" w:cs="Arial"/>
              </w:rPr>
              <w:t>Earns others’ trust and respect through consistent honesty and professionalism in all interactions.</w:t>
            </w:r>
          </w:p>
        </w:tc>
      </w:tr>
      <w:tr w:rsidR="006735DD" w:rsidRPr="00422896" w14:paraId="3106FB56" w14:textId="77777777" w:rsidTr="00745E85">
        <w:trPr>
          <w:trHeight w:val="145"/>
        </w:trPr>
        <w:tc>
          <w:tcPr>
            <w:tcW w:w="3469" w:type="dxa"/>
          </w:tcPr>
          <w:p w14:paraId="05432BE2" w14:textId="77777777" w:rsidR="006735DD" w:rsidRPr="00422896" w:rsidRDefault="006735DD" w:rsidP="00745E85">
            <w:pPr>
              <w:spacing w:before="40" w:after="20" w:line="300" w:lineRule="exact"/>
              <w:rPr>
                <w:rFonts w:ascii="Arial" w:hAnsi="Arial" w:cs="Arial"/>
              </w:rPr>
            </w:pPr>
            <w:r w:rsidRPr="00422896">
              <w:rPr>
                <w:rFonts w:ascii="Arial" w:hAnsi="Arial" w:cs="Arial"/>
              </w:rPr>
              <w:t>Results Focus &amp; Initiative</w:t>
            </w:r>
          </w:p>
        </w:tc>
        <w:tc>
          <w:tcPr>
            <w:tcW w:w="6946" w:type="dxa"/>
          </w:tcPr>
          <w:p w14:paraId="7CF729AE" w14:textId="77777777" w:rsidR="006735DD" w:rsidRPr="00422896" w:rsidRDefault="006735DD" w:rsidP="00745E85">
            <w:pPr>
              <w:spacing w:before="40" w:after="20" w:line="300" w:lineRule="exact"/>
              <w:rPr>
                <w:rFonts w:ascii="Arial" w:hAnsi="Arial" w:cs="Arial"/>
              </w:rPr>
            </w:pPr>
            <w:r w:rsidRPr="00422896">
              <w:rPr>
                <w:rFonts w:ascii="Arial" w:hAnsi="Arial" w:cs="Arial"/>
              </w:rPr>
              <w:t>Focuses on results and desired outcomes and how best to achieve them. Gets the job done.</w:t>
            </w:r>
          </w:p>
        </w:tc>
      </w:tr>
      <w:tr w:rsidR="006735DD" w:rsidRPr="00422896" w14:paraId="51EDF182" w14:textId="77777777" w:rsidTr="00745E85">
        <w:trPr>
          <w:trHeight w:val="145"/>
        </w:trPr>
        <w:tc>
          <w:tcPr>
            <w:tcW w:w="3469" w:type="dxa"/>
          </w:tcPr>
          <w:p w14:paraId="73E4E748" w14:textId="77777777" w:rsidR="006735DD" w:rsidRPr="00422896" w:rsidRDefault="006735DD" w:rsidP="00745E85">
            <w:pPr>
              <w:spacing w:before="40" w:after="20" w:line="300" w:lineRule="exact"/>
              <w:rPr>
                <w:rFonts w:ascii="Arial" w:hAnsi="Arial" w:cs="Arial"/>
              </w:rPr>
            </w:pPr>
            <w:r w:rsidRPr="00422896">
              <w:rPr>
                <w:rFonts w:ascii="Arial" w:hAnsi="Arial" w:cs="Arial"/>
              </w:rPr>
              <w:t>Safety Focus</w:t>
            </w:r>
          </w:p>
        </w:tc>
        <w:tc>
          <w:tcPr>
            <w:tcW w:w="6946" w:type="dxa"/>
          </w:tcPr>
          <w:p w14:paraId="2F89BB94" w14:textId="77777777" w:rsidR="006735DD" w:rsidRPr="00422896" w:rsidRDefault="006735DD" w:rsidP="00745E85">
            <w:pPr>
              <w:spacing w:before="40" w:after="20" w:line="300" w:lineRule="exact"/>
              <w:rPr>
                <w:rFonts w:ascii="Arial" w:hAnsi="Arial" w:cs="Arial"/>
              </w:rPr>
            </w:pPr>
            <w:r w:rsidRPr="00422896">
              <w:rPr>
                <w:rFonts w:ascii="Arial" w:hAnsi="Arial" w:cs="Arial"/>
              </w:rPr>
              <w:t>Adheres to all workplace and trade safety laws, regulations, standards, and practices.</w:t>
            </w:r>
          </w:p>
        </w:tc>
      </w:tr>
      <w:tr w:rsidR="006735DD" w:rsidRPr="00422896" w14:paraId="27F9CB27" w14:textId="77777777" w:rsidTr="00745E85">
        <w:trPr>
          <w:trHeight w:val="145"/>
        </w:trPr>
        <w:tc>
          <w:tcPr>
            <w:tcW w:w="3469" w:type="dxa"/>
          </w:tcPr>
          <w:p w14:paraId="3056F2C7" w14:textId="77777777" w:rsidR="006735DD" w:rsidRPr="00422896" w:rsidRDefault="006735DD" w:rsidP="00745E85">
            <w:pPr>
              <w:spacing w:before="40" w:after="20" w:line="300" w:lineRule="exact"/>
              <w:rPr>
                <w:rFonts w:ascii="Arial" w:hAnsi="Arial" w:cs="Arial"/>
              </w:rPr>
            </w:pPr>
            <w:r w:rsidRPr="00422896">
              <w:rPr>
                <w:rFonts w:ascii="Arial" w:hAnsi="Arial" w:cs="Arial"/>
              </w:rPr>
              <w:t>Self-Management</w:t>
            </w:r>
          </w:p>
        </w:tc>
        <w:tc>
          <w:tcPr>
            <w:tcW w:w="6946" w:type="dxa"/>
          </w:tcPr>
          <w:p w14:paraId="12AC7B03" w14:textId="77777777" w:rsidR="006735DD" w:rsidRDefault="006735DD" w:rsidP="00745E85">
            <w:pPr>
              <w:spacing w:before="40" w:after="20" w:line="300" w:lineRule="exact"/>
              <w:rPr>
                <w:rFonts w:ascii="Arial" w:hAnsi="Arial" w:cs="Arial"/>
              </w:rPr>
            </w:pPr>
            <w:r w:rsidRPr="00422896">
              <w:rPr>
                <w:rFonts w:ascii="Arial" w:hAnsi="Arial" w:cs="Arial"/>
              </w:rPr>
              <w:t>Manages own time, priorities, and resources to achieve goals.</w:t>
            </w:r>
          </w:p>
          <w:p w14:paraId="7DF7D6D6" w14:textId="77777777" w:rsidR="006735DD" w:rsidRPr="00422896" w:rsidRDefault="006735DD" w:rsidP="00745E85">
            <w:pPr>
              <w:spacing w:before="40" w:after="20" w:line="300" w:lineRule="exact"/>
              <w:rPr>
                <w:rFonts w:ascii="Arial" w:hAnsi="Arial" w:cs="Arial"/>
              </w:rPr>
            </w:pPr>
          </w:p>
        </w:tc>
      </w:tr>
      <w:tr w:rsidR="006735DD" w:rsidRPr="00422896" w14:paraId="4847E9EE" w14:textId="77777777" w:rsidTr="00745E85">
        <w:trPr>
          <w:trHeight w:val="145"/>
        </w:trPr>
        <w:tc>
          <w:tcPr>
            <w:tcW w:w="3469" w:type="dxa"/>
          </w:tcPr>
          <w:p w14:paraId="34F350F0" w14:textId="77777777" w:rsidR="006735DD" w:rsidRPr="00422896" w:rsidRDefault="006735DD" w:rsidP="00745E85">
            <w:pPr>
              <w:spacing w:before="40" w:after="20" w:line="300" w:lineRule="exact"/>
              <w:rPr>
                <w:rFonts w:ascii="Arial" w:hAnsi="Arial" w:cs="Arial"/>
              </w:rPr>
            </w:pPr>
            <w:r w:rsidRPr="00422896">
              <w:rPr>
                <w:rFonts w:ascii="Arial" w:hAnsi="Arial" w:cs="Arial"/>
              </w:rPr>
              <w:t>Stress Tolerance</w:t>
            </w:r>
          </w:p>
        </w:tc>
        <w:tc>
          <w:tcPr>
            <w:tcW w:w="6946" w:type="dxa"/>
          </w:tcPr>
          <w:p w14:paraId="7574E2BF" w14:textId="77777777" w:rsidR="006735DD" w:rsidRDefault="006735DD" w:rsidP="00745E85">
            <w:pPr>
              <w:spacing w:before="40" w:after="20" w:line="300" w:lineRule="exact"/>
              <w:rPr>
                <w:rFonts w:ascii="Arial" w:hAnsi="Arial" w:cs="Arial"/>
              </w:rPr>
            </w:pPr>
            <w:r w:rsidRPr="00422896">
              <w:rPr>
                <w:rFonts w:ascii="Arial" w:hAnsi="Arial" w:cs="Arial"/>
              </w:rPr>
              <w:t>Maintains composure in highly stressful or adverse situations.</w:t>
            </w:r>
          </w:p>
          <w:p w14:paraId="202BB83E" w14:textId="77777777" w:rsidR="006735DD" w:rsidRPr="00422896" w:rsidRDefault="006735DD" w:rsidP="00745E85">
            <w:pPr>
              <w:spacing w:before="40" w:after="20" w:line="300" w:lineRule="exact"/>
              <w:rPr>
                <w:rFonts w:ascii="Arial" w:hAnsi="Arial" w:cs="Arial"/>
              </w:rPr>
            </w:pPr>
          </w:p>
        </w:tc>
      </w:tr>
      <w:tr w:rsidR="006735DD" w:rsidRPr="00422896" w14:paraId="2D33CCDA" w14:textId="77777777" w:rsidTr="00745E85">
        <w:trPr>
          <w:trHeight w:val="145"/>
        </w:trPr>
        <w:tc>
          <w:tcPr>
            <w:tcW w:w="3469" w:type="dxa"/>
          </w:tcPr>
          <w:p w14:paraId="09E62D46" w14:textId="77777777" w:rsidR="006735DD" w:rsidRPr="00422896" w:rsidRDefault="006735DD" w:rsidP="00745E85">
            <w:pPr>
              <w:spacing w:before="40" w:after="20" w:line="300" w:lineRule="exact"/>
              <w:rPr>
                <w:rFonts w:ascii="Arial" w:hAnsi="Arial" w:cs="Arial"/>
              </w:rPr>
            </w:pPr>
            <w:r w:rsidRPr="00422896">
              <w:rPr>
                <w:rFonts w:ascii="Arial" w:hAnsi="Arial" w:cs="Arial"/>
              </w:rPr>
              <w:t>Tact</w:t>
            </w:r>
          </w:p>
        </w:tc>
        <w:tc>
          <w:tcPr>
            <w:tcW w:w="6946" w:type="dxa"/>
          </w:tcPr>
          <w:p w14:paraId="5E6399CA" w14:textId="77777777" w:rsidR="006735DD" w:rsidRDefault="006735DD" w:rsidP="00745E85">
            <w:pPr>
              <w:spacing w:before="40" w:after="20" w:line="300" w:lineRule="exact"/>
              <w:rPr>
                <w:rFonts w:ascii="Arial" w:hAnsi="Arial" w:cs="Arial"/>
              </w:rPr>
            </w:pPr>
            <w:r w:rsidRPr="00422896">
              <w:rPr>
                <w:rFonts w:ascii="Arial" w:hAnsi="Arial" w:cs="Arial"/>
              </w:rPr>
              <w:t>Diplomatically handles challenging or tense interpersonal situations.</w:t>
            </w:r>
          </w:p>
          <w:p w14:paraId="2E0FBF8A" w14:textId="77777777" w:rsidR="006735DD" w:rsidRPr="00422896" w:rsidRDefault="006735DD" w:rsidP="00745E85">
            <w:pPr>
              <w:spacing w:before="40" w:after="20" w:line="300" w:lineRule="exact"/>
              <w:rPr>
                <w:rFonts w:ascii="Arial" w:hAnsi="Arial" w:cs="Arial"/>
              </w:rPr>
            </w:pPr>
          </w:p>
        </w:tc>
      </w:tr>
      <w:tr w:rsidR="006735DD" w:rsidRPr="00422896" w14:paraId="2A469755" w14:textId="77777777" w:rsidTr="00745E85">
        <w:trPr>
          <w:trHeight w:val="603"/>
        </w:trPr>
        <w:tc>
          <w:tcPr>
            <w:tcW w:w="10415" w:type="dxa"/>
            <w:gridSpan w:val="2"/>
            <w:shd w:val="clear" w:color="auto" w:fill="E0E0E0"/>
          </w:tcPr>
          <w:p w14:paraId="3746981E" w14:textId="77777777" w:rsidR="006735DD" w:rsidRPr="00422896" w:rsidRDefault="006735DD" w:rsidP="00745E85">
            <w:pPr>
              <w:spacing w:before="40" w:after="20" w:line="300" w:lineRule="exact"/>
              <w:rPr>
                <w:rFonts w:ascii="Arial" w:hAnsi="Arial" w:cs="Arial"/>
                <w:b/>
                <w:color w:val="003366"/>
              </w:rPr>
            </w:pPr>
            <w:r w:rsidRPr="00422896">
              <w:rPr>
                <w:rFonts w:ascii="Arial" w:hAnsi="Arial" w:cs="Arial"/>
                <w:b/>
                <w:color w:val="003366"/>
              </w:rPr>
              <w:t>Competency Group – Interaction with Others</w:t>
            </w:r>
          </w:p>
        </w:tc>
      </w:tr>
      <w:tr w:rsidR="006735DD" w:rsidRPr="00422896" w14:paraId="14A44936" w14:textId="77777777" w:rsidTr="00745E85">
        <w:trPr>
          <w:trHeight w:val="603"/>
        </w:trPr>
        <w:tc>
          <w:tcPr>
            <w:tcW w:w="3469" w:type="dxa"/>
            <w:shd w:val="clear" w:color="auto" w:fill="E0E0E0"/>
          </w:tcPr>
          <w:p w14:paraId="712868F3"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Competency Title</w:t>
            </w:r>
          </w:p>
        </w:tc>
        <w:tc>
          <w:tcPr>
            <w:tcW w:w="6946" w:type="dxa"/>
            <w:shd w:val="clear" w:color="auto" w:fill="E0E0E0"/>
          </w:tcPr>
          <w:p w14:paraId="364F20A6"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Description</w:t>
            </w:r>
          </w:p>
        </w:tc>
      </w:tr>
      <w:tr w:rsidR="006735DD" w:rsidRPr="00422896" w14:paraId="42F01893" w14:textId="77777777" w:rsidTr="00745E85">
        <w:trPr>
          <w:trHeight w:val="145"/>
        </w:trPr>
        <w:tc>
          <w:tcPr>
            <w:tcW w:w="3469" w:type="dxa"/>
          </w:tcPr>
          <w:p w14:paraId="7D996C56" w14:textId="77777777" w:rsidR="006735DD" w:rsidRPr="00422896" w:rsidRDefault="006735DD" w:rsidP="00745E85">
            <w:pPr>
              <w:spacing w:before="40" w:after="20" w:line="300" w:lineRule="exact"/>
              <w:rPr>
                <w:rFonts w:ascii="Arial" w:hAnsi="Arial" w:cs="Arial"/>
              </w:rPr>
            </w:pPr>
            <w:r w:rsidRPr="00422896">
              <w:rPr>
                <w:rFonts w:ascii="Arial" w:hAnsi="Arial" w:cs="Arial"/>
              </w:rPr>
              <w:t>Influencing Others</w:t>
            </w:r>
          </w:p>
        </w:tc>
        <w:tc>
          <w:tcPr>
            <w:tcW w:w="6946" w:type="dxa"/>
          </w:tcPr>
          <w:p w14:paraId="01DE29A4" w14:textId="69382743" w:rsidR="006735DD" w:rsidRPr="00422896" w:rsidRDefault="006735DD" w:rsidP="00745E85">
            <w:pPr>
              <w:spacing w:before="40" w:after="20" w:line="300" w:lineRule="exact"/>
              <w:rPr>
                <w:rFonts w:ascii="Arial" w:hAnsi="Arial" w:cs="Arial"/>
              </w:rPr>
            </w:pPr>
            <w:r w:rsidRPr="00422896">
              <w:rPr>
                <w:rFonts w:ascii="Arial" w:hAnsi="Arial" w:cs="Arial"/>
              </w:rPr>
              <w:t>Influences others to be excited and committed to furthering the organi</w:t>
            </w:r>
            <w:r w:rsidR="00AD1289">
              <w:rPr>
                <w:rFonts w:ascii="Arial" w:hAnsi="Arial" w:cs="Arial"/>
              </w:rPr>
              <w:t>s</w:t>
            </w:r>
            <w:r w:rsidRPr="00422896">
              <w:rPr>
                <w:rFonts w:ascii="Arial" w:hAnsi="Arial" w:cs="Arial"/>
              </w:rPr>
              <w:t>ation’s objectives.</w:t>
            </w:r>
          </w:p>
        </w:tc>
      </w:tr>
      <w:tr w:rsidR="006735DD" w:rsidRPr="00422896" w14:paraId="68C40B73" w14:textId="77777777" w:rsidTr="00745E85">
        <w:trPr>
          <w:trHeight w:val="145"/>
        </w:trPr>
        <w:tc>
          <w:tcPr>
            <w:tcW w:w="3469" w:type="dxa"/>
          </w:tcPr>
          <w:p w14:paraId="0FEB8863" w14:textId="77777777" w:rsidR="006735DD" w:rsidRPr="00422896" w:rsidRDefault="006735DD" w:rsidP="00745E85">
            <w:pPr>
              <w:spacing w:before="40" w:after="20" w:line="300" w:lineRule="exact"/>
              <w:rPr>
                <w:rFonts w:ascii="Arial" w:hAnsi="Arial" w:cs="Arial"/>
              </w:rPr>
            </w:pPr>
            <w:r w:rsidRPr="00422896">
              <w:rPr>
                <w:rFonts w:ascii="Arial" w:hAnsi="Arial" w:cs="Arial"/>
              </w:rPr>
              <w:t>Relationship Building</w:t>
            </w:r>
          </w:p>
        </w:tc>
        <w:tc>
          <w:tcPr>
            <w:tcW w:w="6946" w:type="dxa"/>
          </w:tcPr>
          <w:p w14:paraId="59DC054C" w14:textId="051AF27F" w:rsidR="006735DD" w:rsidRPr="00422896" w:rsidRDefault="006735DD" w:rsidP="00745E85">
            <w:pPr>
              <w:spacing w:before="40" w:after="20" w:line="300" w:lineRule="exact"/>
              <w:rPr>
                <w:rFonts w:ascii="Arial" w:hAnsi="Arial" w:cs="Arial"/>
              </w:rPr>
            </w:pPr>
            <w:r w:rsidRPr="00422896">
              <w:rPr>
                <w:rFonts w:ascii="Arial" w:hAnsi="Arial" w:cs="Arial"/>
              </w:rPr>
              <w:t>Builds constructive working relationships characteri</w:t>
            </w:r>
            <w:r w:rsidR="00AD1289">
              <w:rPr>
                <w:rFonts w:ascii="Arial" w:hAnsi="Arial" w:cs="Arial"/>
              </w:rPr>
              <w:t>s</w:t>
            </w:r>
            <w:r w:rsidRPr="00422896">
              <w:rPr>
                <w:rFonts w:ascii="Arial" w:hAnsi="Arial" w:cs="Arial"/>
              </w:rPr>
              <w:t>ed by a high level of acceptance, cooperation, and mutual respect.</w:t>
            </w:r>
          </w:p>
        </w:tc>
      </w:tr>
      <w:tr w:rsidR="006735DD" w:rsidRPr="00422896" w14:paraId="5627D3BC" w14:textId="77777777" w:rsidTr="00745E85">
        <w:trPr>
          <w:trHeight w:val="145"/>
        </w:trPr>
        <w:tc>
          <w:tcPr>
            <w:tcW w:w="3469" w:type="dxa"/>
          </w:tcPr>
          <w:p w14:paraId="43F8289F" w14:textId="77777777" w:rsidR="006735DD" w:rsidRPr="00422896" w:rsidRDefault="006735DD" w:rsidP="00745E85">
            <w:pPr>
              <w:spacing w:before="40" w:after="20" w:line="300" w:lineRule="exact"/>
              <w:rPr>
                <w:rFonts w:ascii="Arial" w:hAnsi="Arial" w:cs="Arial"/>
              </w:rPr>
            </w:pPr>
            <w:r w:rsidRPr="00422896">
              <w:rPr>
                <w:rFonts w:ascii="Arial" w:hAnsi="Arial" w:cs="Arial"/>
              </w:rPr>
              <w:t>Teamwork</w:t>
            </w:r>
          </w:p>
        </w:tc>
        <w:tc>
          <w:tcPr>
            <w:tcW w:w="6946" w:type="dxa"/>
          </w:tcPr>
          <w:p w14:paraId="5F8EEEEF" w14:textId="77777777" w:rsidR="006735DD" w:rsidRDefault="006735DD" w:rsidP="00745E85">
            <w:pPr>
              <w:spacing w:before="40" w:after="20" w:line="300" w:lineRule="exact"/>
              <w:rPr>
                <w:rFonts w:ascii="Arial" w:hAnsi="Arial" w:cs="Arial"/>
              </w:rPr>
            </w:pPr>
            <w:r w:rsidRPr="00422896">
              <w:rPr>
                <w:rFonts w:ascii="Arial" w:hAnsi="Arial" w:cs="Arial"/>
              </w:rPr>
              <w:t>Promotes cooperation and commitment within a team to achieve goals and deliverables.</w:t>
            </w:r>
          </w:p>
          <w:p w14:paraId="223B408B" w14:textId="77777777" w:rsidR="00A570FF" w:rsidRPr="00422896" w:rsidRDefault="00A570FF" w:rsidP="00745E85">
            <w:pPr>
              <w:spacing w:before="40" w:after="20" w:line="300" w:lineRule="exact"/>
              <w:rPr>
                <w:rFonts w:ascii="Arial" w:hAnsi="Arial" w:cs="Arial"/>
              </w:rPr>
            </w:pPr>
          </w:p>
        </w:tc>
      </w:tr>
      <w:tr w:rsidR="006735DD" w:rsidRPr="00422896" w14:paraId="1D36DB4D" w14:textId="77777777" w:rsidTr="00745E85">
        <w:trPr>
          <w:trHeight w:val="145"/>
        </w:trPr>
        <w:tc>
          <w:tcPr>
            <w:tcW w:w="3469" w:type="dxa"/>
          </w:tcPr>
          <w:p w14:paraId="50F2B8D3" w14:textId="77777777" w:rsidR="006735DD" w:rsidRPr="00422896" w:rsidRDefault="006735DD" w:rsidP="00745E85">
            <w:pPr>
              <w:spacing w:before="40" w:after="20" w:line="300" w:lineRule="exact"/>
              <w:rPr>
                <w:rFonts w:ascii="Arial" w:hAnsi="Arial" w:cs="Arial"/>
              </w:rPr>
            </w:pPr>
            <w:r w:rsidRPr="00422896">
              <w:rPr>
                <w:rFonts w:ascii="Arial" w:hAnsi="Arial" w:cs="Arial"/>
              </w:rPr>
              <w:t>Valuing Diversity</w:t>
            </w:r>
          </w:p>
        </w:tc>
        <w:tc>
          <w:tcPr>
            <w:tcW w:w="6946" w:type="dxa"/>
          </w:tcPr>
          <w:p w14:paraId="25E66B3C" w14:textId="793644A6" w:rsidR="006735DD" w:rsidRDefault="006735DD" w:rsidP="00745E85">
            <w:pPr>
              <w:spacing w:before="40" w:after="20" w:line="300" w:lineRule="exact"/>
              <w:rPr>
                <w:rFonts w:ascii="Arial" w:hAnsi="Arial" w:cs="Arial"/>
              </w:rPr>
            </w:pPr>
            <w:r w:rsidRPr="00422896">
              <w:rPr>
                <w:rFonts w:ascii="Arial" w:hAnsi="Arial" w:cs="Arial"/>
              </w:rPr>
              <w:t>Helps create a work environment that embraces and appreciates diversity</w:t>
            </w:r>
            <w:r w:rsidR="00671A41">
              <w:rPr>
                <w:rFonts w:ascii="Arial" w:hAnsi="Arial" w:cs="Arial"/>
              </w:rPr>
              <w:t xml:space="preserve"> and inclusion</w:t>
            </w:r>
            <w:r w:rsidRPr="00422896">
              <w:rPr>
                <w:rFonts w:ascii="Arial" w:hAnsi="Arial" w:cs="Arial"/>
              </w:rPr>
              <w:t>.</w:t>
            </w:r>
          </w:p>
          <w:p w14:paraId="0AA95537" w14:textId="77777777" w:rsidR="00A570FF" w:rsidRPr="00422896" w:rsidRDefault="00A570FF" w:rsidP="00745E85">
            <w:pPr>
              <w:spacing w:before="40" w:after="20" w:line="300" w:lineRule="exact"/>
              <w:rPr>
                <w:rFonts w:ascii="Arial" w:hAnsi="Arial" w:cs="Arial"/>
              </w:rPr>
            </w:pPr>
          </w:p>
        </w:tc>
      </w:tr>
      <w:tr w:rsidR="006735DD" w:rsidRPr="00422896" w14:paraId="61FFFAD5" w14:textId="77777777" w:rsidTr="00745E85">
        <w:trPr>
          <w:trHeight w:val="603"/>
        </w:trPr>
        <w:tc>
          <w:tcPr>
            <w:tcW w:w="10415" w:type="dxa"/>
            <w:gridSpan w:val="2"/>
            <w:shd w:val="clear" w:color="auto" w:fill="E0E0E0"/>
          </w:tcPr>
          <w:p w14:paraId="5C87D4EA" w14:textId="77777777" w:rsidR="006735DD" w:rsidRPr="00422896" w:rsidRDefault="006735DD" w:rsidP="00745E85">
            <w:pPr>
              <w:spacing w:before="40" w:after="20" w:line="300" w:lineRule="exact"/>
              <w:rPr>
                <w:rFonts w:ascii="Arial" w:hAnsi="Arial" w:cs="Arial"/>
                <w:b/>
                <w:color w:val="003366"/>
              </w:rPr>
            </w:pPr>
            <w:r w:rsidRPr="00422896">
              <w:rPr>
                <w:rFonts w:ascii="Arial" w:hAnsi="Arial" w:cs="Arial"/>
                <w:b/>
                <w:color w:val="003366"/>
              </w:rPr>
              <w:t>Competency Group – Occupational</w:t>
            </w:r>
          </w:p>
        </w:tc>
      </w:tr>
      <w:tr w:rsidR="006735DD" w:rsidRPr="00422896" w14:paraId="4B538E48" w14:textId="77777777" w:rsidTr="00745E85">
        <w:trPr>
          <w:trHeight w:val="603"/>
        </w:trPr>
        <w:tc>
          <w:tcPr>
            <w:tcW w:w="3469" w:type="dxa"/>
            <w:shd w:val="clear" w:color="auto" w:fill="E0E0E0"/>
          </w:tcPr>
          <w:p w14:paraId="3446B7D0"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Competency Title</w:t>
            </w:r>
          </w:p>
        </w:tc>
        <w:tc>
          <w:tcPr>
            <w:tcW w:w="6946" w:type="dxa"/>
            <w:shd w:val="clear" w:color="auto" w:fill="E0E0E0"/>
          </w:tcPr>
          <w:p w14:paraId="180678C3"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Description</w:t>
            </w:r>
          </w:p>
        </w:tc>
      </w:tr>
      <w:tr w:rsidR="006735DD" w:rsidRPr="00422896" w14:paraId="1F96C427" w14:textId="77777777" w:rsidTr="00745E85">
        <w:trPr>
          <w:trHeight w:val="683"/>
        </w:trPr>
        <w:tc>
          <w:tcPr>
            <w:tcW w:w="3469" w:type="dxa"/>
          </w:tcPr>
          <w:p w14:paraId="5F8637E5" w14:textId="77777777" w:rsidR="006735DD" w:rsidRPr="00422896" w:rsidRDefault="006735DD" w:rsidP="00745E85">
            <w:pPr>
              <w:spacing w:before="40" w:after="20" w:line="300" w:lineRule="exact"/>
              <w:rPr>
                <w:rFonts w:ascii="Arial" w:hAnsi="Arial" w:cs="Arial"/>
              </w:rPr>
            </w:pPr>
            <w:r w:rsidRPr="00422896">
              <w:rPr>
                <w:rFonts w:ascii="Arial" w:hAnsi="Arial" w:cs="Arial"/>
              </w:rPr>
              <w:t>Advocating Causes</w:t>
            </w:r>
          </w:p>
        </w:tc>
        <w:tc>
          <w:tcPr>
            <w:tcW w:w="6946" w:type="dxa"/>
          </w:tcPr>
          <w:p w14:paraId="3B1B40EE" w14:textId="77777777" w:rsidR="006735DD" w:rsidRPr="00422896" w:rsidRDefault="006735DD" w:rsidP="00745E85">
            <w:pPr>
              <w:spacing w:before="40" w:after="20" w:line="300" w:lineRule="exact"/>
              <w:rPr>
                <w:rFonts w:ascii="Arial" w:hAnsi="Arial" w:cs="Arial"/>
              </w:rPr>
            </w:pPr>
            <w:r w:rsidRPr="00422896">
              <w:rPr>
                <w:rFonts w:ascii="Arial" w:hAnsi="Arial" w:cs="Arial"/>
              </w:rPr>
              <w:t>Influences others to act in support of ideas, programs, or causes.</w:t>
            </w:r>
          </w:p>
        </w:tc>
      </w:tr>
      <w:tr w:rsidR="006735DD" w:rsidRPr="00422896" w14:paraId="6E46BDB1" w14:textId="77777777" w:rsidTr="00745E85">
        <w:trPr>
          <w:trHeight w:val="145"/>
        </w:trPr>
        <w:tc>
          <w:tcPr>
            <w:tcW w:w="3469" w:type="dxa"/>
          </w:tcPr>
          <w:p w14:paraId="75EFCFE6" w14:textId="77777777" w:rsidR="006735DD" w:rsidRPr="00422896" w:rsidRDefault="006735DD" w:rsidP="00745E85">
            <w:pPr>
              <w:spacing w:before="40" w:after="20" w:line="300" w:lineRule="exact"/>
              <w:rPr>
                <w:rFonts w:ascii="Arial" w:hAnsi="Arial" w:cs="Arial"/>
              </w:rPr>
            </w:pPr>
            <w:r w:rsidRPr="00422896">
              <w:rPr>
                <w:rFonts w:ascii="Arial" w:hAnsi="Arial" w:cs="Arial"/>
              </w:rPr>
              <w:t>Managing Projects or Programs</w:t>
            </w:r>
          </w:p>
        </w:tc>
        <w:tc>
          <w:tcPr>
            <w:tcW w:w="6946" w:type="dxa"/>
          </w:tcPr>
          <w:p w14:paraId="0C07B28E" w14:textId="77777777" w:rsidR="006735DD" w:rsidRDefault="006735DD" w:rsidP="00745E85">
            <w:pPr>
              <w:spacing w:before="40" w:after="20" w:line="300" w:lineRule="exact"/>
              <w:rPr>
                <w:rFonts w:ascii="Arial" w:hAnsi="Arial" w:cs="Arial"/>
              </w:rPr>
            </w:pPr>
            <w:r w:rsidRPr="00422896">
              <w:rPr>
                <w:rFonts w:ascii="Arial" w:hAnsi="Arial" w:cs="Arial"/>
              </w:rPr>
              <w:t>Structures and directs others’ work on projects or programs.</w:t>
            </w:r>
          </w:p>
          <w:p w14:paraId="1E5998C7" w14:textId="77777777" w:rsidR="006735DD" w:rsidRPr="00422896" w:rsidRDefault="006735DD" w:rsidP="00745E85">
            <w:pPr>
              <w:spacing w:before="40" w:after="20" w:line="300" w:lineRule="exact"/>
              <w:rPr>
                <w:rFonts w:ascii="Arial" w:hAnsi="Arial" w:cs="Arial"/>
              </w:rPr>
            </w:pPr>
          </w:p>
        </w:tc>
      </w:tr>
      <w:tr w:rsidR="006735DD" w:rsidRPr="00422896" w14:paraId="63E6681D" w14:textId="77777777" w:rsidTr="00745E85">
        <w:trPr>
          <w:trHeight w:val="145"/>
        </w:trPr>
        <w:tc>
          <w:tcPr>
            <w:tcW w:w="3469" w:type="dxa"/>
          </w:tcPr>
          <w:p w14:paraId="2AE8205F" w14:textId="77777777" w:rsidR="006735DD" w:rsidRPr="00422896" w:rsidRDefault="006735DD" w:rsidP="00745E85">
            <w:pPr>
              <w:spacing w:before="40" w:after="20" w:line="300" w:lineRule="exact"/>
              <w:rPr>
                <w:rFonts w:ascii="Arial" w:hAnsi="Arial" w:cs="Arial"/>
              </w:rPr>
            </w:pPr>
            <w:r w:rsidRPr="00422896">
              <w:rPr>
                <w:rFonts w:ascii="Arial" w:hAnsi="Arial" w:cs="Arial"/>
              </w:rPr>
              <w:t>Negotiating Agreements</w:t>
            </w:r>
          </w:p>
        </w:tc>
        <w:tc>
          <w:tcPr>
            <w:tcW w:w="6946" w:type="dxa"/>
          </w:tcPr>
          <w:p w14:paraId="262E93BC" w14:textId="77777777" w:rsidR="006735DD" w:rsidRPr="00422896" w:rsidRDefault="006735DD" w:rsidP="00745E85">
            <w:pPr>
              <w:spacing w:line="300" w:lineRule="exact"/>
              <w:rPr>
                <w:rFonts w:ascii="Arial" w:hAnsi="Arial" w:cs="Arial"/>
              </w:rPr>
            </w:pPr>
            <w:r w:rsidRPr="00422896">
              <w:rPr>
                <w:rFonts w:ascii="Arial" w:hAnsi="Arial" w:cs="Arial"/>
              </w:rPr>
              <w:t>Reaches deals or compromises.</w:t>
            </w:r>
          </w:p>
        </w:tc>
      </w:tr>
      <w:tr w:rsidR="006735DD" w:rsidRPr="00422896" w14:paraId="24025DAF" w14:textId="77777777" w:rsidTr="00745E85">
        <w:trPr>
          <w:trHeight w:val="145"/>
        </w:trPr>
        <w:tc>
          <w:tcPr>
            <w:tcW w:w="10415" w:type="dxa"/>
            <w:gridSpan w:val="2"/>
            <w:shd w:val="clear" w:color="auto" w:fill="E0E0E0"/>
          </w:tcPr>
          <w:p w14:paraId="1935120E" w14:textId="77777777" w:rsidR="006735DD" w:rsidRPr="00422896" w:rsidRDefault="006735DD" w:rsidP="00745E85">
            <w:pPr>
              <w:spacing w:before="40" w:after="20" w:line="300" w:lineRule="exact"/>
              <w:rPr>
                <w:rFonts w:ascii="Arial" w:hAnsi="Arial" w:cs="Arial"/>
              </w:rPr>
            </w:pPr>
            <w:r w:rsidRPr="00422896">
              <w:rPr>
                <w:rFonts w:ascii="Arial" w:hAnsi="Arial" w:cs="Arial"/>
                <w:b/>
                <w:color w:val="003366"/>
              </w:rPr>
              <w:t>Competency Group – Management Qualities</w:t>
            </w:r>
          </w:p>
        </w:tc>
      </w:tr>
      <w:tr w:rsidR="006735DD" w:rsidRPr="00422896" w14:paraId="27241F8D" w14:textId="77777777" w:rsidTr="00745E85">
        <w:trPr>
          <w:trHeight w:val="603"/>
        </w:trPr>
        <w:tc>
          <w:tcPr>
            <w:tcW w:w="10415" w:type="dxa"/>
            <w:gridSpan w:val="2"/>
            <w:shd w:val="clear" w:color="auto" w:fill="E0E0E0"/>
          </w:tcPr>
          <w:p w14:paraId="09D0B7B4" w14:textId="77777777" w:rsidR="006735DD" w:rsidRPr="00422896" w:rsidRDefault="006735DD" w:rsidP="00745E85">
            <w:pPr>
              <w:spacing w:before="40" w:after="20" w:line="300" w:lineRule="exact"/>
              <w:rPr>
                <w:rFonts w:ascii="Arial" w:hAnsi="Arial" w:cs="Arial"/>
                <w:b/>
                <w:color w:val="003366"/>
              </w:rPr>
            </w:pPr>
            <w:r w:rsidRPr="00422896">
              <w:rPr>
                <w:rFonts w:ascii="Arial" w:hAnsi="Arial" w:cs="Arial"/>
                <w:b/>
              </w:rPr>
              <w:t>Competency Title</w:t>
            </w:r>
          </w:p>
        </w:tc>
      </w:tr>
      <w:tr w:rsidR="006735DD" w:rsidRPr="00422896" w14:paraId="2EEAAC6E" w14:textId="77777777" w:rsidTr="00745E85">
        <w:trPr>
          <w:trHeight w:val="603"/>
        </w:trPr>
        <w:tc>
          <w:tcPr>
            <w:tcW w:w="3469" w:type="dxa"/>
          </w:tcPr>
          <w:p w14:paraId="2FDB2FAD" w14:textId="77777777" w:rsidR="006735DD" w:rsidRPr="00422896" w:rsidRDefault="006735DD" w:rsidP="00745E85">
            <w:pPr>
              <w:spacing w:before="40" w:after="20" w:line="300" w:lineRule="exact"/>
              <w:rPr>
                <w:rFonts w:ascii="Arial" w:hAnsi="Arial" w:cs="Arial"/>
                <w:b/>
              </w:rPr>
            </w:pPr>
            <w:r w:rsidRPr="00422896">
              <w:rPr>
                <w:rFonts w:ascii="Arial" w:hAnsi="Arial" w:cs="Arial"/>
              </w:rPr>
              <w:lastRenderedPageBreak/>
              <w:t>Business Alignment</w:t>
            </w:r>
          </w:p>
        </w:tc>
        <w:tc>
          <w:tcPr>
            <w:tcW w:w="6946" w:type="dxa"/>
          </w:tcPr>
          <w:p w14:paraId="06C0D652" w14:textId="034CA1C2" w:rsidR="006735DD" w:rsidRPr="00422896" w:rsidRDefault="006735DD" w:rsidP="00745E85">
            <w:pPr>
              <w:spacing w:before="40" w:after="20" w:line="300" w:lineRule="exact"/>
              <w:rPr>
                <w:rFonts w:ascii="Arial" w:hAnsi="Arial" w:cs="Arial"/>
                <w:b/>
              </w:rPr>
            </w:pPr>
            <w:r w:rsidRPr="00422896">
              <w:rPr>
                <w:rFonts w:ascii="Arial" w:hAnsi="Arial" w:cs="Arial"/>
              </w:rPr>
              <w:t xml:space="preserve">Aligns the direction, products, services, and performance of a business line with the rest of the </w:t>
            </w:r>
            <w:r w:rsidR="00A570FF">
              <w:rPr>
                <w:rFonts w:ascii="Arial" w:hAnsi="Arial" w:cs="Arial"/>
              </w:rPr>
              <w:t>O</w:t>
            </w:r>
            <w:r w:rsidRPr="00422896">
              <w:rPr>
                <w:rFonts w:ascii="Arial" w:hAnsi="Arial" w:cs="Arial"/>
              </w:rPr>
              <w:t>rgani</w:t>
            </w:r>
            <w:r w:rsidR="00A570FF">
              <w:rPr>
                <w:rFonts w:ascii="Arial" w:hAnsi="Arial" w:cs="Arial"/>
              </w:rPr>
              <w:t>s</w:t>
            </w:r>
            <w:r w:rsidRPr="00422896">
              <w:rPr>
                <w:rFonts w:ascii="Arial" w:hAnsi="Arial" w:cs="Arial"/>
              </w:rPr>
              <w:t>ation.</w:t>
            </w:r>
          </w:p>
        </w:tc>
      </w:tr>
      <w:tr w:rsidR="006735DD" w:rsidRPr="00422896" w14:paraId="1F15FBDC" w14:textId="77777777" w:rsidTr="00745E85">
        <w:trPr>
          <w:trHeight w:val="905"/>
        </w:trPr>
        <w:tc>
          <w:tcPr>
            <w:tcW w:w="3469" w:type="dxa"/>
          </w:tcPr>
          <w:p w14:paraId="7BE5CAFA" w14:textId="7386F4A0" w:rsidR="006735DD" w:rsidRPr="00422896" w:rsidRDefault="006735DD" w:rsidP="00745E85">
            <w:pPr>
              <w:spacing w:before="40" w:after="20" w:line="300" w:lineRule="exact"/>
              <w:rPr>
                <w:rFonts w:ascii="Arial" w:hAnsi="Arial" w:cs="Arial"/>
              </w:rPr>
            </w:pPr>
            <w:r w:rsidRPr="00422896">
              <w:rPr>
                <w:rFonts w:ascii="Arial" w:hAnsi="Arial" w:cs="Arial"/>
              </w:rPr>
              <w:t xml:space="preserve">Planning &amp; </w:t>
            </w:r>
            <w:proofErr w:type="gramStart"/>
            <w:r w:rsidRPr="00422896">
              <w:rPr>
                <w:rFonts w:ascii="Arial" w:hAnsi="Arial" w:cs="Arial"/>
              </w:rPr>
              <w:t>Organi</w:t>
            </w:r>
            <w:r w:rsidR="00A570FF">
              <w:rPr>
                <w:rFonts w:ascii="Arial" w:hAnsi="Arial" w:cs="Arial"/>
              </w:rPr>
              <w:t>s</w:t>
            </w:r>
            <w:r w:rsidRPr="00422896">
              <w:rPr>
                <w:rFonts w:ascii="Arial" w:hAnsi="Arial" w:cs="Arial"/>
              </w:rPr>
              <w:t>ing</w:t>
            </w:r>
            <w:proofErr w:type="gramEnd"/>
          </w:p>
        </w:tc>
        <w:tc>
          <w:tcPr>
            <w:tcW w:w="6946" w:type="dxa"/>
          </w:tcPr>
          <w:p w14:paraId="39A8E2EA" w14:textId="77777777" w:rsidR="006735DD" w:rsidRPr="00422896" w:rsidRDefault="006735DD" w:rsidP="00745E85">
            <w:pPr>
              <w:spacing w:before="40" w:after="20" w:line="300" w:lineRule="exact"/>
              <w:rPr>
                <w:rFonts w:ascii="Arial" w:hAnsi="Arial" w:cs="Arial"/>
              </w:rPr>
            </w:pPr>
            <w:r w:rsidRPr="00422896">
              <w:rPr>
                <w:rFonts w:ascii="Arial" w:hAnsi="Arial" w:cs="Arial"/>
              </w:rPr>
              <w:t>Coordinates ideas and resources to achieve goals.</w:t>
            </w:r>
          </w:p>
        </w:tc>
      </w:tr>
    </w:tbl>
    <w:p w14:paraId="296BDA06" w14:textId="77777777" w:rsidR="00422896" w:rsidRDefault="00422896" w:rsidP="006235A2">
      <w:pPr>
        <w:pStyle w:val="NoSpacing"/>
        <w:rPr>
          <w:rFonts w:ascii="Arial" w:hAnsi="Arial" w:cs="Arial"/>
          <w:b/>
        </w:rPr>
      </w:pPr>
    </w:p>
    <w:p w14:paraId="2997ED60" w14:textId="77777777" w:rsidR="00CE799E" w:rsidRDefault="00CE799E" w:rsidP="000972FF">
      <w:pPr>
        <w:tabs>
          <w:tab w:val="left" w:pos="6900"/>
        </w:tabs>
        <w:spacing w:line="240" w:lineRule="auto"/>
        <w:rPr>
          <w:rFonts w:ascii="Arial" w:hAnsi="Arial" w:cs="Arial"/>
        </w:rPr>
      </w:pPr>
    </w:p>
    <w:sectPr w:rsidR="00CE799E" w:rsidSect="005E6F8A">
      <w:headerReference w:type="default" r:id="rId11"/>
      <w:footerReference w:type="default" r:id="rId12"/>
      <w:pgSz w:w="11906" w:h="16838"/>
      <w:pgMar w:top="720" w:right="709"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043B4" w14:textId="77777777" w:rsidR="006C14FA" w:rsidRDefault="006C14FA" w:rsidP="00115691">
      <w:pPr>
        <w:spacing w:after="0" w:line="240" w:lineRule="auto"/>
      </w:pPr>
      <w:r>
        <w:separator/>
      </w:r>
    </w:p>
  </w:endnote>
  <w:endnote w:type="continuationSeparator" w:id="0">
    <w:p w14:paraId="65737E6A" w14:textId="77777777" w:rsidR="006C14FA" w:rsidRDefault="006C14FA" w:rsidP="0011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13509"/>
      <w:docPartObj>
        <w:docPartGallery w:val="Page Numbers (Bottom of Page)"/>
        <w:docPartUnique/>
      </w:docPartObj>
    </w:sdtPr>
    <w:sdtEndPr>
      <w:rPr>
        <w:noProof/>
      </w:rPr>
    </w:sdtEndPr>
    <w:sdtContent>
      <w:p w14:paraId="6A917770" w14:textId="5B566DB8" w:rsidR="00517200" w:rsidRDefault="00517200">
        <w:pPr>
          <w:pStyle w:val="Footer"/>
          <w:jc w:val="right"/>
        </w:pPr>
        <w:r>
          <w:fldChar w:fldCharType="begin"/>
        </w:r>
        <w:r>
          <w:instrText xml:space="preserve"> PAGE   \* MERGEFORMAT </w:instrText>
        </w:r>
        <w:r>
          <w:fldChar w:fldCharType="separate"/>
        </w:r>
        <w:r w:rsidR="002702A5">
          <w:rPr>
            <w:noProof/>
          </w:rPr>
          <w:t>5</w:t>
        </w:r>
        <w:r>
          <w:rPr>
            <w:noProof/>
          </w:rPr>
          <w:fldChar w:fldCharType="end"/>
        </w:r>
      </w:p>
    </w:sdtContent>
  </w:sdt>
  <w:p w14:paraId="699FFD72" w14:textId="144DBEF2" w:rsidR="00517200" w:rsidRDefault="00420D91">
    <w:pPr>
      <w:pStyle w:val="Footer"/>
    </w:pPr>
    <w:r>
      <w:t>Inclusion &amp; Community</w:t>
    </w:r>
    <w:r w:rsidR="009B7188">
      <w:t xml:space="preserve"> Events Coordinator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C4090" w14:textId="77777777" w:rsidR="006C14FA" w:rsidRDefault="006C14FA" w:rsidP="00115691">
      <w:pPr>
        <w:spacing w:after="0" w:line="240" w:lineRule="auto"/>
      </w:pPr>
      <w:r>
        <w:separator/>
      </w:r>
    </w:p>
  </w:footnote>
  <w:footnote w:type="continuationSeparator" w:id="0">
    <w:p w14:paraId="15DE2FAD" w14:textId="77777777" w:rsidR="006C14FA" w:rsidRDefault="006C14FA" w:rsidP="0011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AB68" w14:textId="0BC4666D" w:rsidR="00517200" w:rsidRDefault="00054209">
    <w:pPr>
      <w:pStyle w:val="Header"/>
    </w:pPr>
    <w:r>
      <w:rPr>
        <w:noProof/>
        <w:lang w:eastAsia="en-GB"/>
      </w:rPr>
      <w:drawing>
        <wp:inline distT="0" distB="0" distL="0" distR="0" wp14:anchorId="089A167A" wp14:editId="1A5D069D">
          <wp:extent cx="1225533" cy="480060"/>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1241711" cy="4863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8EC"/>
    <w:multiLevelType w:val="hybridMultilevel"/>
    <w:tmpl w:val="7E82AA1E"/>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2228A8"/>
    <w:multiLevelType w:val="hybridMultilevel"/>
    <w:tmpl w:val="B9E2A7B8"/>
    <w:lvl w:ilvl="0" w:tplc="F1606ED8">
      <w:start w:val="1"/>
      <w:numFmt w:val="bullet"/>
      <w:lvlText w:val=""/>
      <w:lvlJc w:val="left"/>
      <w:pPr>
        <w:tabs>
          <w:tab w:val="num" w:pos="720"/>
        </w:tabs>
        <w:ind w:left="720" w:hanging="360"/>
      </w:pPr>
      <w:rPr>
        <w:rFonts w:ascii="Symbol" w:hAnsi="Symbol" w:hint="default"/>
      </w:rPr>
    </w:lvl>
    <w:lvl w:ilvl="1" w:tplc="D6CE4910" w:tentative="1">
      <w:start w:val="1"/>
      <w:numFmt w:val="bullet"/>
      <w:lvlText w:val=""/>
      <w:lvlJc w:val="left"/>
      <w:pPr>
        <w:tabs>
          <w:tab w:val="num" w:pos="1440"/>
        </w:tabs>
        <w:ind w:left="1440" w:hanging="360"/>
      </w:pPr>
      <w:rPr>
        <w:rFonts w:ascii="Symbol" w:hAnsi="Symbol" w:hint="default"/>
      </w:rPr>
    </w:lvl>
    <w:lvl w:ilvl="2" w:tplc="7C74D492" w:tentative="1">
      <w:start w:val="1"/>
      <w:numFmt w:val="bullet"/>
      <w:lvlText w:val=""/>
      <w:lvlJc w:val="left"/>
      <w:pPr>
        <w:tabs>
          <w:tab w:val="num" w:pos="2160"/>
        </w:tabs>
        <w:ind w:left="2160" w:hanging="360"/>
      </w:pPr>
      <w:rPr>
        <w:rFonts w:ascii="Symbol" w:hAnsi="Symbol" w:hint="default"/>
      </w:rPr>
    </w:lvl>
    <w:lvl w:ilvl="3" w:tplc="6AD0054E" w:tentative="1">
      <w:start w:val="1"/>
      <w:numFmt w:val="bullet"/>
      <w:lvlText w:val=""/>
      <w:lvlJc w:val="left"/>
      <w:pPr>
        <w:tabs>
          <w:tab w:val="num" w:pos="2880"/>
        </w:tabs>
        <w:ind w:left="2880" w:hanging="360"/>
      </w:pPr>
      <w:rPr>
        <w:rFonts w:ascii="Symbol" w:hAnsi="Symbol" w:hint="default"/>
      </w:rPr>
    </w:lvl>
    <w:lvl w:ilvl="4" w:tplc="FCEC82B6" w:tentative="1">
      <w:start w:val="1"/>
      <w:numFmt w:val="bullet"/>
      <w:lvlText w:val=""/>
      <w:lvlJc w:val="left"/>
      <w:pPr>
        <w:tabs>
          <w:tab w:val="num" w:pos="3600"/>
        </w:tabs>
        <w:ind w:left="3600" w:hanging="360"/>
      </w:pPr>
      <w:rPr>
        <w:rFonts w:ascii="Symbol" w:hAnsi="Symbol" w:hint="default"/>
      </w:rPr>
    </w:lvl>
    <w:lvl w:ilvl="5" w:tplc="FA342786" w:tentative="1">
      <w:start w:val="1"/>
      <w:numFmt w:val="bullet"/>
      <w:lvlText w:val=""/>
      <w:lvlJc w:val="left"/>
      <w:pPr>
        <w:tabs>
          <w:tab w:val="num" w:pos="4320"/>
        </w:tabs>
        <w:ind w:left="4320" w:hanging="360"/>
      </w:pPr>
      <w:rPr>
        <w:rFonts w:ascii="Symbol" w:hAnsi="Symbol" w:hint="default"/>
      </w:rPr>
    </w:lvl>
    <w:lvl w:ilvl="6" w:tplc="B6FC77AC" w:tentative="1">
      <w:start w:val="1"/>
      <w:numFmt w:val="bullet"/>
      <w:lvlText w:val=""/>
      <w:lvlJc w:val="left"/>
      <w:pPr>
        <w:tabs>
          <w:tab w:val="num" w:pos="5040"/>
        </w:tabs>
        <w:ind w:left="5040" w:hanging="360"/>
      </w:pPr>
      <w:rPr>
        <w:rFonts w:ascii="Symbol" w:hAnsi="Symbol" w:hint="default"/>
      </w:rPr>
    </w:lvl>
    <w:lvl w:ilvl="7" w:tplc="74A2F9A2" w:tentative="1">
      <w:start w:val="1"/>
      <w:numFmt w:val="bullet"/>
      <w:lvlText w:val=""/>
      <w:lvlJc w:val="left"/>
      <w:pPr>
        <w:tabs>
          <w:tab w:val="num" w:pos="5760"/>
        </w:tabs>
        <w:ind w:left="5760" w:hanging="360"/>
      </w:pPr>
      <w:rPr>
        <w:rFonts w:ascii="Symbol" w:hAnsi="Symbol" w:hint="default"/>
      </w:rPr>
    </w:lvl>
    <w:lvl w:ilvl="8" w:tplc="86D0787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A16157"/>
    <w:multiLevelType w:val="hybridMultilevel"/>
    <w:tmpl w:val="4170B5CC"/>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3" w15:restartNumberingAfterBreak="0">
    <w:nsid w:val="10194F01"/>
    <w:multiLevelType w:val="hybridMultilevel"/>
    <w:tmpl w:val="2518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15D68"/>
    <w:multiLevelType w:val="hybridMultilevel"/>
    <w:tmpl w:val="30D0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846B8"/>
    <w:multiLevelType w:val="hybridMultilevel"/>
    <w:tmpl w:val="9F8EB23E"/>
    <w:lvl w:ilvl="0" w:tplc="6ECAB3A6">
      <w:start w:val="1"/>
      <w:numFmt w:val="decimal"/>
      <w:lvlText w:val="%1."/>
      <w:lvlJc w:val="left"/>
      <w:pPr>
        <w:ind w:left="705"/>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1" w:tplc="6F20B068">
      <w:start w:val="1"/>
      <w:numFmt w:val="lowerLetter"/>
      <w:lvlText w:val="%2"/>
      <w:lvlJc w:val="left"/>
      <w:pPr>
        <w:ind w:left="144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2" w:tplc="39A60CE4">
      <w:start w:val="1"/>
      <w:numFmt w:val="lowerRoman"/>
      <w:lvlText w:val="%3"/>
      <w:lvlJc w:val="left"/>
      <w:pPr>
        <w:ind w:left="216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3" w:tplc="FB9C285C">
      <w:start w:val="1"/>
      <w:numFmt w:val="decimal"/>
      <w:lvlText w:val="%4"/>
      <w:lvlJc w:val="left"/>
      <w:pPr>
        <w:ind w:left="288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4" w:tplc="99862C64">
      <w:start w:val="1"/>
      <w:numFmt w:val="lowerLetter"/>
      <w:lvlText w:val="%5"/>
      <w:lvlJc w:val="left"/>
      <w:pPr>
        <w:ind w:left="360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5" w:tplc="3D7C30AE">
      <w:start w:val="1"/>
      <w:numFmt w:val="lowerRoman"/>
      <w:lvlText w:val="%6"/>
      <w:lvlJc w:val="left"/>
      <w:pPr>
        <w:ind w:left="432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6" w:tplc="06A8A340">
      <w:start w:val="1"/>
      <w:numFmt w:val="decimal"/>
      <w:lvlText w:val="%7"/>
      <w:lvlJc w:val="left"/>
      <w:pPr>
        <w:ind w:left="504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7" w:tplc="6C0A30CE">
      <w:start w:val="1"/>
      <w:numFmt w:val="lowerLetter"/>
      <w:lvlText w:val="%8"/>
      <w:lvlJc w:val="left"/>
      <w:pPr>
        <w:ind w:left="576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8" w:tplc="DB2A6D68">
      <w:start w:val="1"/>
      <w:numFmt w:val="lowerRoman"/>
      <w:lvlText w:val="%9"/>
      <w:lvlJc w:val="left"/>
      <w:pPr>
        <w:ind w:left="648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2C7C9B"/>
    <w:multiLevelType w:val="hybridMultilevel"/>
    <w:tmpl w:val="3A205FA0"/>
    <w:lvl w:ilvl="0" w:tplc="E6782C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0ED53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740A5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2CEEC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E0B1E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80662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84EE9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05B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DE7A0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95337D"/>
    <w:multiLevelType w:val="hybridMultilevel"/>
    <w:tmpl w:val="34E8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37CB6"/>
    <w:multiLevelType w:val="hybridMultilevel"/>
    <w:tmpl w:val="4B90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E2FE1"/>
    <w:multiLevelType w:val="hybridMultilevel"/>
    <w:tmpl w:val="AED4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43F97"/>
    <w:multiLevelType w:val="hybridMultilevel"/>
    <w:tmpl w:val="912004E2"/>
    <w:lvl w:ilvl="0" w:tplc="948669A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E2C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EE3B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22C4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AE081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8EB1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902F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EABD9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AC615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D146E5"/>
    <w:multiLevelType w:val="hybridMultilevel"/>
    <w:tmpl w:val="1A0EFD14"/>
    <w:lvl w:ilvl="0" w:tplc="0E02A4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7451F"/>
    <w:multiLevelType w:val="hybridMultilevel"/>
    <w:tmpl w:val="DAE4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310DD"/>
    <w:multiLevelType w:val="hybridMultilevel"/>
    <w:tmpl w:val="4B1E4C9C"/>
    <w:lvl w:ilvl="0" w:tplc="8D2A21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28DD4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40FE5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00ED4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E1AC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C87FF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0A0B9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DC90B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0CB0F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58495D"/>
    <w:multiLevelType w:val="hybridMultilevel"/>
    <w:tmpl w:val="4E6024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636710"/>
    <w:multiLevelType w:val="hybridMultilevel"/>
    <w:tmpl w:val="57CC80A0"/>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5135663"/>
    <w:multiLevelType w:val="hybridMultilevel"/>
    <w:tmpl w:val="D604ED0A"/>
    <w:lvl w:ilvl="0" w:tplc="6E1EE008">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F46187"/>
    <w:multiLevelType w:val="hybridMultilevel"/>
    <w:tmpl w:val="88CC730A"/>
    <w:lvl w:ilvl="0" w:tplc="B416559C">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AE4C04">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1CBFE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A60364">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C29F1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2243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4CD3D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DE5D4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A82CC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AA46526"/>
    <w:multiLevelType w:val="hybridMultilevel"/>
    <w:tmpl w:val="79F04DDE"/>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AE76C1A"/>
    <w:multiLevelType w:val="hybridMultilevel"/>
    <w:tmpl w:val="406CE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76609"/>
    <w:multiLevelType w:val="hybridMultilevel"/>
    <w:tmpl w:val="54EC7CFC"/>
    <w:lvl w:ilvl="0" w:tplc="5CB02410">
      <w:start w:val="1"/>
      <w:numFmt w:val="decimal"/>
      <w:lvlText w:val="%1."/>
      <w:lvlJc w:val="left"/>
      <w:pPr>
        <w:ind w:left="1065"/>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CF42A8FC">
      <w:start w:val="1"/>
      <w:numFmt w:val="lowerLetter"/>
      <w:lvlText w:val="%2"/>
      <w:lvlJc w:val="left"/>
      <w:pPr>
        <w:ind w:left="14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2" w:tplc="72F6D9E6">
      <w:start w:val="1"/>
      <w:numFmt w:val="lowerRoman"/>
      <w:lvlText w:val="%3"/>
      <w:lvlJc w:val="left"/>
      <w:pPr>
        <w:ind w:left="21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3" w:tplc="D4EE3228">
      <w:start w:val="1"/>
      <w:numFmt w:val="decimal"/>
      <w:lvlText w:val="%4"/>
      <w:lvlJc w:val="left"/>
      <w:pPr>
        <w:ind w:left="28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4" w:tplc="87C4F4D8">
      <w:start w:val="1"/>
      <w:numFmt w:val="lowerLetter"/>
      <w:lvlText w:val="%5"/>
      <w:lvlJc w:val="left"/>
      <w:pPr>
        <w:ind w:left="360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5" w:tplc="830A81D8">
      <w:start w:val="1"/>
      <w:numFmt w:val="lowerRoman"/>
      <w:lvlText w:val="%6"/>
      <w:lvlJc w:val="left"/>
      <w:pPr>
        <w:ind w:left="432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6" w:tplc="A00A0F60">
      <w:start w:val="1"/>
      <w:numFmt w:val="decimal"/>
      <w:lvlText w:val="%7"/>
      <w:lvlJc w:val="left"/>
      <w:pPr>
        <w:ind w:left="50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7" w:tplc="1CEE6006">
      <w:start w:val="1"/>
      <w:numFmt w:val="lowerLetter"/>
      <w:lvlText w:val="%8"/>
      <w:lvlJc w:val="left"/>
      <w:pPr>
        <w:ind w:left="57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8" w:tplc="5860C938">
      <w:start w:val="1"/>
      <w:numFmt w:val="lowerRoman"/>
      <w:lvlText w:val="%9"/>
      <w:lvlJc w:val="left"/>
      <w:pPr>
        <w:ind w:left="64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FB838D9"/>
    <w:multiLevelType w:val="hybridMultilevel"/>
    <w:tmpl w:val="43D8379E"/>
    <w:lvl w:ilvl="0" w:tplc="3414342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08A83E">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1A3352">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AEFB70">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E07838">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A0C7C0">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109B4E">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FC5404">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FE6E8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4C86130"/>
    <w:multiLevelType w:val="hybridMultilevel"/>
    <w:tmpl w:val="5A26E442"/>
    <w:lvl w:ilvl="0" w:tplc="7DC0D4BA">
      <w:start w:val="1"/>
      <w:numFmt w:val="bullet"/>
      <w:lvlText w:val="•"/>
      <w:lvlJc w:val="left"/>
      <w:pPr>
        <w:ind w:left="674"/>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1" w:tplc="9002085E">
      <w:start w:val="1"/>
      <w:numFmt w:val="bullet"/>
      <w:lvlText w:val="o"/>
      <w:lvlJc w:val="left"/>
      <w:pPr>
        <w:ind w:left="157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2" w:tplc="519640A6">
      <w:start w:val="1"/>
      <w:numFmt w:val="bullet"/>
      <w:lvlText w:val="▪"/>
      <w:lvlJc w:val="left"/>
      <w:pPr>
        <w:ind w:left="229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3" w:tplc="A9C8C92A">
      <w:start w:val="1"/>
      <w:numFmt w:val="bullet"/>
      <w:lvlText w:val="•"/>
      <w:lvlJc w:val="left"/>
      <w:pPr>
        <w:ind w:left="3019"/>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4" w:tplc="09E05938">
      <w:start w:val="1"/>
      <w:numFmt w:val="bullet"/>
      <w:lvlText w:val="o"/>
      <w:lvlJc w:val="left"/>
      <w:pPr>
        <w:ind w:left="373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5" w:tplc="0AC8FAA2">
      <w:start w:val="1"/>
      <w:numFmt w:val="bullet"/>
      <w:lvlText w:val="▪"/>
      <w:lvlJc w:val="left"/>
      <w:pPr>
        <w:ind w:left="445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6" w:tplc="9E98C22A">
      <w:start w:val="1"/>
      <w:numFmt w:val="bullet"/>
      <w:lvlText w:val="•"/>
      <w:lvlJc w:val="left"/>
      <w:pPr>
        <w:ind w:left="5179"/>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7" w:tplc="4C861CC8">
      <w:start w:val="1"/>
      <w:numFmt w:val="bullet"/>
      <w:lvlText w:val="o"/>
      <w:lvlJc w:val="left"/>
      <w:pPr>
        <w:ind w:left="589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8" w:tplc="66DC6338">
      <w:start w:val="1"/>
      <w:numFmt w:val="bullet"/>
      <w:lvlText w:val="▪"/>
      <w:lvlJc w:val="left"/>
      <w:pPr>
        <w:ind w:left="661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abstractNum>
  <w:abstractNum w:abstractNumId="23" w15:restartNumberingAfterBreak="0">
    <w:nsid w:val="45BC7DEC"/>
    <w:multiLevelType w:val="hybridMultilevel"/>
    <w:tmpl w:val="2A2C2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95E54FA"/>
    <w:multiLevelType w:val="hybridMultilevel"/>
    <w:tmpl w:val="BF887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006342"/>
    <w:multiLevelType w:val="hybridMultilevel"/>
    <w:tmpl w:val="66623884"/>
    <w:lvl w:ilvl="0" w:tplc="8A3C8F3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E4D4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EA1F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FE2D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1638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B2ED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2405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F04D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BE62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0F10060"/>
    <w:multiLevelType w:val="hybridMultilevel"/>
    <w:tmpl w:val="3CCA823C"/>
    <w:lvl w:ilvl="0" w:tplc="D304C5E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A0E0A">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FAA88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9250C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BAC74E">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F21E5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1CADB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96E0C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0AD55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30949C1"/>
    <w:multiLevelType w:val="hybridMultilevel"/>
    <w:tmpl w:val="4D5ADCCA"/>
    <w:lvl w:ilvl="0" w:tplc="D5385F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E813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408F8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144BD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A2982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92F36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A4297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74645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DECF5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4145685"/>
    <w:multiLevelType w:val="hybridMultilevel"/>
    <w:tmpl w:val="B29A3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B4223F"/>
    <w:multiLevelType w:val="hybridMultilevel"/>
    <w:tmpl w:val="F40E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844FD"/>
    <w:multiLevelType w:val="hybridMultilevel"/>
    <w:tmpl w:val="DF567BD8"/>
    <w:lvl w:ilvl="0" w:tplc="7570E374">
      <w:start w:val="1"/>
      <w:numFmt w:val="decimal"/>
      <w:lvlText w:val="%1."/>
      <w:lvlJc w:val="left"/>
      <w:pPr>
        <w:ind w:left="705"/>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9C9A457E">
      <w:start w:val="1"/>
      <w:numFmt w:val="lowerLetter"/>
      <w:lvlText w:val="%2"/>
      <w:lvlJc w:val="left"/>
      <w:pPr>
        <w:ind w:left="14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2" w:tplc="6F325E4C">
      <w:start w:val="1"/>
      <w:numFmt w:val="lowerRoman"/>
      <w:lvlText w:val="%3"/>
      <w:lvlJc w:val="left"/>
      <w:pPr>
        <w:ind w:left="21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3" w:tplc="26FCD720">
      <w:start w:val="1"/>
      <w:numFmt w:val="decimal"/>
      <w:lvlText w:val="%4"/>
      <w:lvlJc w:val="left"/>
      <w:pPr>
        <w:ind w:left="28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4" w:tplc="8C8A1884">
      <w:start w:val="1"/>
      <w:numFmt w:val="lowerLetter"/>
      <w:lvlText w:val="%5"/>
      <w:lvlJc w:val="left"/>
      <w:pPr>
        <w:ind w:left="360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5" w:tplc="07242960">
      <w:start w:val="1"/>
      <w:numFmt w:val="lowerRoman"/>
      <w:lvlText w:val="%6"/>
      <w:lvlJc w:val="left"/>
      <w:pPr>
        <w:ind w:left="432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6" w:tplc="CF547A68">
      <w:start w:val="1"/>
      <w:numFmt w:val="decimal"/>
      <w:lvlText w:val="%7"/>
      <w:lvlJc w:val="left"/>
      <w:pPr>
        <w:ind w:left="50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7" w:tplc="8C121E12">
      <w:start w:val="1"/>
      <w:numFmt w:val="lowerLetter"/>
      <w:lvlText w:val="%8"/>
      <w:lvlJc w:val="left"/>
      <w:pPr>
        <w:ind w:left="57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8" w:tplc="E4BEC7F4">
      <w:start w:val="1"/>
      <w:numFmt w:val="lowerRoman"/>
      <w:lvlText w:val="%9"/>
      <w:lvlJc w:val="left"/>
      <w:pPr>
        <w:ind w:left="64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9C1102F"/>
    <w:multiLevelType w:val="hybridMultilevel"/>
    <w:tmpl w:val="261C8B2A"/>
    <w:lvl w:ilvl="0" w:tplc="4BAECBB0">
      <w:start w:val="1"/>
      <w:numFmt w:val="bullet"/>
      <w:lvlText w:val="•"/>
      <w:lvlJc w:val="left"/>
      <w:pPr>
        <w:ind w:left="674"/>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1" w:tplc="CA20CCD8">
      <w:start w:val="1"/>
      <w:numFmt w:val="bullet"/>
      <w:lvlText w:val="o"/>
      <w:lvlJc w:val="left"/>
      <w:pPr>
        <w:ind w:left="157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2" w:tplc="10F4ADF6">
      <w:start w:val="1"/>
      <w:numFmt w:val="bullet"/>
      <w:lvlText w:val="▪"/>
      <w:lvlJc w:val="left"/>
      <w:pPr>
        <w:ind w:left="229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3" w:tplc="24F405A2">
      <w:start w:val="1"/>
      <w:numFmt w:val="bullet"/>
      <w:lvlText w:val="•"/>
      <w:lvlJc w:val="left"/>
      <w:pPr>
        <w:ind w:left="3019"/>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4" w:tplc="83CA772A">
      <w:start w:val="1"/>
      <w:numFmt w:val="bullet"/>
      <w:lvlText w:val="o"/>
      <w:lvlJc w:val="left"/>
      <w:pPr>
        <w:ind w:left="373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5" w:tplc="1D583B5A">
      <w:start w:val="1"/>
      <w:numFmt w:val="bullet"/>
      <w:lvlText w:val="▪"/>
      <w:lvlJc w:val="left"/>
      <w:pPr>
        <w:ind w:left="445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6" w:tplc="496285DC">
      <w:start w:val="1"/>
      <w:numFmt w:val="bullet"/>
      <w:lvlText w:val="•"/>
      <w:lvlJc w:val="left"/>
      <w:pPr>
        <w:ind w:left="5179"/>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7" w:tplc="DF94AA74">
      <w:start w:val="1"/>
      <w:numFmt w:val="bullet"/>
      <w:lvlText w:val="o"/>
      <w:lvlJc w:val="left"/>
      <w:pPr>
        <w:ind w:left="589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8" w:tplc="B1CC5332">
      <w:start w:val="1"/>
      <w:numFmt w:val="bullet"/>
      <w:lvlText w:val="▪"/>
      <w:lvlJc w:val="left"/>
      <w:pPr>
        <w:ind w:left="661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abstractNum>
  <w:abstractNum w:abstractNumId="32" w15:restartNumberingAfterBreak="0">
    <w:nsid w:val="59CE0649"/>
    <w:multiLevelType w:val="hybridMultilevel"/>
    <w:tmpl w:val="59163A1E"/>
    <w:lvl w:ilvl="0" w:tplc="D56C0B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B33A73"/>
    <w:multiLevelType w:val="hybridMultilevel"/>
    <w:tmpl w:val="05E0B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516F8F"/>
    <w:multiLevelType w:val="hybridMultilevel"/>
    <w:tmpl w:val="FB14BD84"/>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4BE233F"/>
    <w:multiLevelType w:val="multilevel"/>
    <w:tmpl w:val="E2EA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6B4599"/>
    <w:multiLevelType w:val="hybridMultilevel"/>
    <w:tmpl w:val="59163A1E"/>
    <w:lvl w:ilvl="0" w:tplc="D56C0B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431A0C"/>
    <w:multiLevelType w:val="hybridMultilevel"/>
    <w:tmpl w:val="E0C2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4F107E"/>
    <w:multiLevelType w:val="hybridMultilevel"/>
    <w:tmpl w:val="E37CCCAC"/>
    <w:lvl w:ilvl="0" w:tplc="6E1EE00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32E3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48FA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9895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4A10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FC6E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08AB2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E0F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D87A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6612F2D"/>
    <w:multiLevelType w:val="hybridMultilevel"/>
    <w:tmpl w:val="354CE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6B03AE"/>
    <w:multiLevelType w:val="hybridMultilevel"/>
    <w:tmpl w:val="CA8CE0B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A833D24"/>
    <w:multiLevelType w:val="hybridMultilevel"/>
    <w:tmpl w:val="04FC8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3990931">
    <w:abstractNumId w:val="11"/>
  </w:num>
  <w:num w:numId="2" w16cid:durableId="755397985">
    <w:abstractNumId w:val="19"/>
  </w:num>
  <w:num w:numId="3" w16cid:durableId="839195679">
    <w:abstractNumId w:val="32"/>
  </w:num>
  <w:num w:numId="4" w16cid:durableId="1450012393">
    <w:abstractNumId w:val="9"/>
  </w:num>
  <w:num w:numId="5" w16cid:durableId="823787886">
    <w:abstractNumId w:val="37"/>
  </w:num>
  <w:num w:numId="6" w16cid:durableId="524515529">
    <w:abstractNumId w:val="33"/>
  </w:num>
  <w:num w:numId="7" w16cid:durableId="1049457417">
    <w:abstractNumId w:val="1"/>
  </w:num>
  <w:num w:numId="8" w16cid:durableId="1897277310">
    <w:abstractNumId w:val="24"/>
  </w:num>
  <w:num w:numId="9" w16cid:durableId="61370438">
    <w:abstractNumId w:val="18"/>
  </w:num>
  <w:num w:numId="10" w16cid:durableId="401366298">
    <w:abstractNumId w:val="34"/>
  </w:num>
  <w:num w:numId="11" w16cid:durableId="517431020">
    <w:abstractNumId w:val="40"/>
  </w:num>
  <w:num w:numId="12" w16cid:durableId="1467352229">
    <w:abstractNumId w:val="15"/>
  </w:num>
  <w:num w:numId="13" w16cid:durableId="392852235">
    <w:abstractNumId w:val="0"/>
  </w:num>
  <w:num w:numId="14" w16cid:durableId="1484160049">
    <w:abstractNumId w:val="39"/>
  </w:num>
  <w:num w:numId="15" w16cid:durableId="1900482058">
    <w:abstractNumId w:val="19"/>
  </w:num>
  <w:num w:numId="16" w16cid:durableId="2147044032">
    <w:abstractNumId w:val="36"/>
  </w:num>
  <w:num w:numId="17" w16cid:durableId="2019111782">
    <w:abstractNumId w:val="2"/>
  </w:num>
  <w:num w:numId="18" w16cid:durableId="1087265304">
    <w:abstractNumId w:val="3"/>
  </w:num>
  <w:num w:numId="19" w16cid:durableId="1118450726">
    <w:abstractNumId w:val="4"/>
  </w:num>
  <w:num w:numId="20" w16cid:durableId="1725567207">
    <w:abstractNumId w:val="35"/>
  </w:num>
  <w:num w:numId="21" w16cid:durableId="38864894">
    <w:abstractNumId w:val="28"/>
  </w:num>
  <w:num w:numId="22" w16cid:durableId="1968773194">
    <w:abstractNumId w:val="29"/>
  </w:num>
  <w:num w:numId="23" w16cid:durableId="2080472316">
    <w:abstractNumId w:val="7"/>
  </w:num>
  <w:num w:numId="24" w16cid:durableId="580602175">
    <w:abstractNumId w:val="12"/>
  </w:num>
  <w:num w:numId="25" w16cid:durableId="1022821177">
    <w:abstractNumId w:val="8"/>
  </w:num>
  <w:num w:numId="26" w16cid:durableId="2972267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3488596">
    <w:abstractNumId w:val="25"/>
  </w:num>
  <w:num w:numId="28" w16cid:durableId="2034570628">
    <w:abstractNumId w:val="10"/>
  </w:num>
  <w:num w:numId="29" w16cid:durableId="2017491433">
    <w:abstractNumId w:val="5"/>
  </w:num>
  <w:num w:numId="30" w16cid:durableId="1876966498">
    <w:abstractNumId w:val="30"/>
  </w:num>
  <w:num w:numId="31" w16cid:durableId="426773258">
    <w:abstractNumId w:val="13"/>
  </w:num>
  <w:num w:numId="32" w16cid:durableId="896861554">
    <w:abstractNumId w:val="26"/>
  </w:num>
  <w:num w:numId="33" w16cid:durableId="1286229874">
    <w:abstractNumId w:val="17"/>
  </w:num>
  <w:num w:numId="34" w16cid:durableId="1129513732">
    <w:abstractNumId w:val="22"/>
  </w:num>
  <w:num w:numId="35" w16cid:durableId="582685542">
    <w:abstractNumId w:val="38"/>
  </w:num>
  <w:num w:numId="36" w16cid:durableId="2069526648">
    <w:abstractNumId w:val="20"/>
  </w:num>
  <w:num w:numId="37" w16cid:durableId="1804689531">
    <w:abstractNumId w:val="21"/>
  </w:num>
  <w:num w:numId="38" w16cid:durableId="1563254703">
    <w:abstractNumId w:val="6"/>
  </w:num>
  <w:num w:numId="39" w16cid:durableId="510223608">
    <w:abstractNumId w:val="27"/>
  </w:num>
  <w:num w:numId="40" w16cid:durableId="111440974">
    <w:abstractNumId w:val="31"/>
  </w:num>
  <w:num w:numId="41" w16cid:durableId="951980394">
    <w:abstractNumId w:val="23"/>
  </w:num>
  <w:num w:numId="42" w16cid:durableId="714893030">
    <w:abstractNumId w:val="14"/>
  </w:num>
  <w:num w:numId="43" w16cid:durableId="178587826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20"/>
    <w:rsid w:val="000232A6"/>
    <w:rsid w:val="00053A20"/>
    <w:rsid w:val="00054209"/>
    <w:rsid w:val="00056C73"/>
    <w:rsid w:val="00062AE2"/>
    <w:rsid w:val="0006314E"/>
    <w:rsid w:val="000645C7"/>
    <w:rsid w:val="000662B6"/>
    <w:rsid w:val="000704D4"/>
    <w:rsid w:val="00071749"/>
    <w:rsid w:val="00083BBB"/>
    <w:rsid w:val="00084DB3"/>
    <w:rsid w:val="000968E2"/>
    <w:rsid w:val="000972FF"/>
    <w:rsid w:val="000A0E27"/>
    <w:rsid w:val="000A563B"/>
    <w:rsid w:val="000A6A34"/>
    <w:rsid w:val="000B4FE9"/>
    <w:rsid w:val="000B5903"/>
    <w:rsid w:val="000C0AAD"/>
    <w:rsid w:val="000C26ED"/>
    <w:rsid w:val="000C48D1"/>
    <w:rsid w:val="000C5E49"/>
    <w:rsid w:val="000C67EA"/>
    <w:rsid w:val="000D01ED"/>
    <w:rsid w:val="000E52EC"/>
    <w:rsid w:val="000E7F29"/>
    <w:rsid w:val="000F1FB2"/>
    <w:rsid w:val="00102E5D"/>
    <w:rsid w:val="00115691"/>
    <w:rsid w:val="00117966"/>
    <w:rsid w:val="00121B73"/>
    <w:rsid w:val="00135541"/>
    <w:rsid w:val="00135B57"/>
    <w:rsid w:val="00152A55"/>
    <w:rsid w:val="001746D6"/>
    <w:rsid w:val="00174E0B"/>
    <w:rsid w:val="0017508F"/>
    <w:rsid w:val="0018319F"/>
    <w:rsid w:val="001A6762"/>
    <w:rsid w:val="001D06B0"/>
    <w:rsid w:val="001F6AA4"/>
    <w:rsid w:val="001F7FB3"/>
    <w:rsid w:val="00206952"/>
    <w:rsid w:val="002133C4"/>
    <w:rsid w:val="002174CD"/>
    <w:rsid w:val="00222DCC"/>
    <w:rsid w:val="00231148"/>
    <w:rsid w:val="002329A3"/>
    <w:rsid w:val="00254D7A"/>
    <w:rsid w:val="002574FB"/>
    <w:rsid w:val="002646C1"/>
    <w:rsid w:val="002702A5"/>
    <w:rsid w:val="0027739E"/>
    <w:rsid w:val="002840A6"/>
    <w:rsid w:val="00287E23"/>
    <w:rsid w:val="00291E15"/>
    <w:rsid w:val="00293675"/>
    <w:rsid w:val="002A52AA"/>
    <w:rsid w:val="002A6E03"/>
    <w:rsid w:val="002B047D"/>
    <w:rsid w:val="002B6580"/>
    <w:rsid w:val="002C5B29"/>
    <w:rsid w:val="002E252D"/>
    <w:rsid w:val="002F421D"/>
    <w:rsid w:val="00304271"/>
    <w:rsid w:val="00306D3B"/>
    <w:rsid w:val="0031263B"/>
    <w:rsid w:val="00316F54"/>
    <w:rsid w:val="00320D63"/>
    <w:rsid w:val="00324963"/>
    <w:rsid w:val="00341170"/>
    <w:rsid w:val="0035671C"/>
    <w:rsid w:val="00366B57"/>
    <w:rsid w:val="00371CF7"/>
    <w:rsid w:val="00374249"/>
    <w:rsid w:val="00384195"/>
    <w:rsid w:val="00386A73"/>
    <w:rsid w:val="003A4498"/>
    <w:rsid w:val="003B56EB"/>
    <w:rsid w:val="003B608A"/>
    <w:rsid w:val="003B77D6"/>
    <w:rsid w:val="003C42D0"/>
    <w:rsid w:val="003C7E98"/>
    <w:rsid w:val="003D0934"/>
    <w:rsid w:val="003E7C8E"/>
    <w:rsid w:val="00401719"/>
    <w:rsid w:val="00404C46"/>
    <w:rsid w:val="00420D91"/>
    <w:rsid w:val="00422896"/>
    <w:rsid w:val="00424B22"/>
    <w:rsid w:val="00435348"/>
    <w:rsid w:val="004409C3"/>
    <w:rsid w:val="0044706F"/>
    <w:rsid w:val="0046057B"/>
    <w:rsid w:val="00462449"/>
    <w:rsid w:val="00465625"/>
    <w:rsid w:val="00466354"/>
    <w:rsid w:val="00466676"/>
    <w:rsid w:val="00486A6D"/>
    <w:rsid w:val="004A72ED"/>
    <w:rsid w:val="004B5AA5"/>
    <w:rsid w:val="004B7B09"/>
    <w:rsid w:val="004C68DF"/>
    <w:rsid w:val="004D667F"/>
    <w:rsid w:val="004D786D"/>
    <w:rsid w:val="004E5A41"/>
    <w:rsid w:val="00506199"/>
    <w:rsid w:val="00517200"/>
    <w:rsid w:val="00526313"/>
    <w:rsid w:val="00527274"/>
    <w:rsid w:val="0053319E"/>
    <w:rsid w:val="00533748"/>
    <w:rsid w:val="00536471"/>
    <w:rsid w:val="00540B92"/>
    <w:rsid w:val="0054273B"/>
    <w:rsid w:val="00542960"/>
    <w:rsid w:val="00545551"/>
    <w:rsid w:val="00547B97"/>
    <w:rsid w:val="00594539"/>
    <w:rsid w:val="00595CDD"/>
    <w:rsid w:val="005A1FBF"/>
    <w:rsid w:val="005C2B46"/>
    <w:rsid w:val="005C7DAA"/>
    <w:rsid w:val="005D00F6"/>
    <w:rsid w:val="005D1F20"/>
    <w:rsid w:val="005D748B"/>
    <w:rsid w:val="005D756E"/>
    <w:rsid w:val="005E063A"/>
    <w:rsid w:val="005E4C41"/>
    <w:rsid w:val="005E6F8A"/>
    <w:rsid w:val="005F0F88"/>
    <w:rsid w:val="005F680C"/>
    <w:rsid w:val="006023E1"/>
    <w:rsid w:val="006235A2"/>
    <w:rsid w:val="00640924"/>
    <w:rsid w:val="00655327"/>
    <w:rsid w:val="00671A41"/>
    <w:rsid w:val="006735DD"/>
    <w:rsid w:val="00690B68"/>
    <w:rsid w:val="006A78B8"/>
    <w:rsid w:val="006B7CE9"/>
    <w:rsid w:val="006C14FA"/>
    <w:rsid w:val="006C52B2"/>
    <w:rsid w:val="006E4199"/>
    <w:rsid w:val="00703104"/>
    <w:rsid w:val="0076002F"/>
    <w:rsid w:val="00771B58"/>
    <w:rsid w:val="0078268D"/>
    <w:rsid w:val="007916B3"/>
    <w:rsid w:val="007C5688"/>
    <w:rsid w:val="008022AD"/>
    <w:rsid w:val="0081376B"/>
    <w:rsid w:val="00813A41"/>
    <w:rsid w:val="008143B2"/>
    <w:rsid w:val="00816956"/>
    <w:rsid w:val="00817A48"/>
    <w:rsid w:val="00860837"/>
    <w:rsid w:val="0088380F"/>
    <w:rsid w:val="008868E2"/>
    <w:rsid w:val="00893D1D"/>
    <w:rsid w:val="008961EA"/>
    <w:rsid w:val="008A3DFF"/>
    <w:rsid w:val="008C64C4"/>
    <w:rsid w:val="008C6821"/>
    <w:rsid w:val="008D58F8"/>
    <w:rsid w:val="008D751D"/>
    <w:rsid w:val="008F444C"/>
    <w:rsid w:val="00900F0B"/>
    <w:rsid w:val="0094661E"/>
    <w:rsid w:val="00963366"/>
    <w:rsid w:val="00993D19"/>
    <w:rsid w:val="009A36F8"/>
    <w:rsid w:val="009A661A"/>
    <w:rsid w:val="009B7188"/>
    <w:rsid w:val="009C2FE9"/>
    <w:rsid w:val="009C7374"/>
    <w:rsid w:val="009E5E8C"/>
    <w:rsid w:val="00A037B0"/>
    <w:rsid w:val="00A05F0E"/>
    <w:rsid w:val="00A12324"/>
    <w:rsid w:val="00A253DD"/>
    <w:rsid w:val="00A570FF"/>
    <w:rsid w:val="00A64A89"/>
    <w:rsid w:val="00A706BC"/>
    <w:rsid w:val="00A748F5"/>
    <w:rsid w:val="00A81BF1"/>
    <w:rsid w:val="00A94701"/>
    <w:rsid w:val="00AB03CD"/>
    <w:rsid w:val="00AC0779"/>
    <w:rsid w:val="00AC198B"/>
    <w:rsid w:val="00AD0194"/>
    <w:rsid w:val="00AD1289"/>
    <w:rsid w:val="00AD22E3"/>
    <w:rsid w:val="00AD5B56"/>
    <w:rsid w:val="00AE3805"/>
    <w:rsid w:val="00AF3868"/>
    <w:rsid w:val="00AF4049"/>
    <w:rsid w:val="00B31155"/>
    <w:rsid w:val="00B433CF"/>
    <w:rsid w:val="00B467B5"/>
    <w:rsid w:val="00B52B5C"/>
    <w:rsid w:val="00B55CB8"/>
    <w:rsid w:val="00B56C06"/>
    <w:rsid w:val="00B723F5"/>
    <w:rsid w:val="00B727E1"/>
    <w:rsid w:val="00B90D34"/>
    <w:rsid w:val="00B95026"/>
    <w:rsid w:val="00BA002C"/>
    <w:rsid w:val="00BA22EF"/>
    <w:rsid w:val="00BB6B01"/>
    <w:rsid w:val="00BC68EC"/>
    <w:rsid w:val="00BE6AAD"/>
    <w:rsid w:val="00C22C20"/>
    <w:rsid w:val="00C40A99"/>
    <w:rsid w:val="00C43D28"/>
    <w:rsid w:val="00C4765E"/>
    <w:rsid w:val="00C5300E"/>
    <w:rsid w:val="00C61D27"/>
    <w:rsid w:val="00C74F76"/>
    <w:rsid w:val="00C76634"/>
    <w:rsid w:val="00C7780D"/>
    <w:rsid w:val="00C84F63"/>
    <w:rsid w:val="00C8513A"/>
    <w:rsid w:val="00C86AF5"/>
    <w:rsid w:val="00C94B5A"/>
    <w:rsid w:val="00C94D89"/>
    <w:rsid w:val="00CD0AF3"/>
    <w:rsid w:val="00CD13ED"/>
    <w:rsid w:val="00CD7A7F"/>
    <w:rsid w:val="00CE799E"/>
    <w:rsid w:val="00CF07AA"/>
    <w:rsid w:val="00D30DB0"/>
    <w:rsid w:val="00D5313F"/>
    <w:rsid w:val="00D536B2"/>
    <w:rsid w:val="00D5539D"/>
    <w:rsid w:val="00D60483"/>
    <w:rsid w:val="00D620CB"/>
    <w:rsid w:val="00D66A22"/>
    <w:rsid w:val="00D74A01"/>
    <w:rsid w:val="00D90552"/>
    <w:rsid w:val="00D94170"/>
    <w:rsid w:val="00D95CD7"/>
    <w:rsid w:val="00DA77C4"/>
    <w:rsid w:val="00DB2278"/>
    <w:rsid w:val="00DB4D58"/>
    <w:rsid w:val="00DC354C"/>
    <w:rsid w:val="00DC506A"/>
    <w:rsid w:val="00DD360E"/>
    <w:rsid w:val="00DE42C0"/>
    <w:rsid w:val="00DE665C"/>
    <w:rsid w:val="00DF2F09"/>
    <w:rsid w:val="00E17A41"/>
    <w:rsid w:val="00E22029"/>
    <w:rsid w:val="00E24574"/>
    <w:rsid w:val="00E339D3"/>
    <w:rsid w:val="00E43E80"/>
    <w:rsid w:val="00E523BE"/>
    <w:rsid w:val="00E57305"/>
    <w:rsid w:val="00E60445"/>
    <w:rsid w:val="00E84DC0"/>
    <w:rsid w:val="00E96BD0"/>
    <w:rsid w:val="00EA620E"/>
    <w:rsid w:val="00EB33A3"/>
    <w:rsid w:val="00EC472E"/>
    <w:rsid w:val="00EC7970"/>
    <w:rsid w:val="00ED364A"/>
    <w:rsid w:val="00EE5C9A"/>
    <w:rsid w:val="00EF56FC"/>
    <w:rsid w:val="00EF5BAC"/>
    <w:rsid w:val="00F03E0B"/>
    <w:rsid w:val="00F12781"/>
    <w:rsid w:val="00F37188"/>
    <w:rsid w:val="00F3729A"/>
    <w:rsid w:val="00F408D4"/>
    <w:rsid w:val="00F479B7"/>
    <w:rsid w:val="00F56256"/>
    <w:rsid w:val="00F674B4"/>
    <w:rsid w:val="00F72225"/>
    <w:rsid w:val="00F83708"/>
    <w:rsid w:val="00FA0F28"/>
    <w:rsid w:val="00FB2D2C"/>
    <w:rsid w:val="00FD3118"/>
    <w:rsid w:val="00FD7E41"/>
    <w:rsid w:val="00FE09A5"/>
    <w:rsid w:val="00FE256A"/>
    <w:rsid w:val="00FF4C4B"/>
    <w:rsid w:val="0C7B1A39"/>
    <w:rsid w:val="0E7F910C"/>
    <w:rsid w:val="134AEFA8"/>
    <w:rsid w:val="1CF60A97"/>
    <w:rsid w:val="1D724757"/>
    <w:rsid w:val="22E9B65F"/>
    <w:rsid w:val="272ABAD3"/>
    <w:rsid w:val="3AC10E83"/>
    <w:rsid w:val="3F138D7B"/>
    <w:rsid w:val="47B0FFCF"/>
    <w:rsid w:val="49003825"/>
    <w:rsid w:val="4E111FCC"/>
    <w:rsid w:val="6CEFBE2B"/>
    <w:rsid w:val="6FC5A58E"/>
    <w:rsid w:val="73344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81C3A"/>
  <w15:docId w15:val="{9B6A1151-F008-4B47-B765-3E879E02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F20"/>
  </w:style>
  <w:style w:type="paragraph" w:styleId="Heading3">
    <w:name w:val="heading 3"/>
    <w:basedOn w:val="Normal"/>
    <w:next w:val="Normal"/>
    <w:link w:val="Heading3Char"/>
    <w:uiPriority w:val="9"/>
    <w:semiHidden/>
    <w:unhideWhenUsed/>
    <w:qFormat/>
    <w:rsid w:val="005172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D66A2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51720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720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F20"/>
    <w:pPr>
      <w:ind w:left="720"/>
      <w:contextualSpacing/>
    </w:pPr>
  </w:style>
  <w:style w:type="paragraph" w:styleId="NoSpacing">
    <w:name w:val="No Spacing"/>
    <w:uiPriority w:val="1"/>
    <w:qFormat/>
    <w:rsid w:val="005D1F20"/>
    <w:pPr>
      <w:spacing w:after="0" w:line="240" w:lineRule="auto"/>
    </w:pPr>
    <w:rPr>
      <w:rFonts w:ascii="Calibri" w:eastAsia="Calibri" w:hAnsi="Calibri" w:cs="Times New Roman"/>
    </w:rPr>
  </w:style>
  <w:style w:type="paragraph" w:styleId="NormalWeb">
    <w:name w:val="Normal (Web)"/>
    <w:basedOn w:val="Normal"/>
    <w:uiPriority w:val="99"/>
    <w:unhideWhenUsed/>
    <w:rsid w:val="005D1F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D1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F20"/>
    <w:rPr>
      <w:rFonts w:ascii="Tahoma" w:hAnsi="Tahoma" w:cs="Tahoma"/>
      <w:sz w:val="16"/>
      <w:szCs w:val="16"/>
    </w:rPr>
  </w:style>
  <w:style w:type="paragraph" w:styleId="BodyText">
    <w:name w:val="Body Text"/>
    <w:basedOn w:val="Normal"/>
    <w:link w:val="BodyTextChar"/>
    <w:rsid w:val="00D95CD7"/>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D95CD7"/>
    <w:rPr>
      <w:rFonts w:ascii="Arial" w:eastAsia="Times New Roman" w:hAnsi="Arial" w:cs="Times New Roman"/>
      <w:sz w:val="24"/>
      <w:szCs w:val="24"/>
    </w:rPr>
  </w:style>
  <w:style w:type="paragraph" w:styleId="Header">
    <w:name w:val="header"/>
    <w:basedOn w:val="Normal"/>
    <w:link w:val="HeaderChar"/>
    <w:unhideWhenUsed/>
    <w:rsid w:val="00115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691"/>
  </w:style>
  <w:style w:type="paragraph" w:styleId="Footer">
    <w:name w:val="footer"/>
    <w:basedOn w:val="Normal"/>
    <w:link w:val="FooterChar"/>
    <w:uiPriority w:val="99"/>
    <w:unhideWhenUsed/>
    <w:rsid w:val="00115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691"/>
  </w:style>
  <w:style w:type="paragraph" w:customStyle="1" w:styleId="p1">
    <w:name w:val="p1"/>
    <w:basedOn w:val="Normal"/>
    <w:rsid w:val="005D748B"/>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5D748B"/>
    <w:rPr>
      <w:rFonts w:ascii=".SFUIText" w:hAnsi=".SFUIText" w:hint="default"/>
      <w:b w:val="0"/>
      <w:bCs w:val="0"/>
      <w:i w:val="0"/>
      <w:iCs w:val="0"/>
      <w:sz w:val="34"/>
      <w:szCs w:val="34"/>
    </w:rPr>
  </w:style>
  <w:style w:type="character" w:customStyle="1" w:styleId="apple-tab-span">
    <w:name w:val="apple-tab-span"/>
    <w:basedOn w:val="DefaultParagraphFont"/>
    <w:rsid w:val="00F72225"/>
  </w:style>
  <w:style w:type="table" w:styleId="TableGrid">
    <w:name w:val="Table Grid"/>
    <w:basedOn w:val="TableNormal"/>
    <w:rsid w:val="00AF4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B01"/>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0972FF"/>
  </w:style>
  <w:style w:type="character" w:customStyle="1" w:styleId="eop">
    <w:name w:val="eop"/>
    <w:basedOn w:val="DefaultParagraphFont"/>
    <w:rsid w:val="000972FF"/>
  </w:style>
  <w:style w:type="paragraph" w:customStyle="1" w:styleId="selectionshareable">
    <w:name w:val="selectionshareable"/>
    <w:basedOn w:val="Normal"/>
    <w:rsid w:val="00D66A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D66A22"/>
    <w:rPr>
      <w:color w:val="0000FF"/>
      <w:u w:val="single"/>
    </w:rPr>
  </w:style>
  <w:style w:type="character" w:customStyle="1" w:styleId="Heading4Char">
    <w:name w:val="Heading 4 Char"/>
    <w:basedOn w:val="DefaultParagraphFont"/>
    <w:link w:val="Heading4"/>
    <w:uiPriority w:val="9"/>
    <w:rsid w:val="00D66A22"/>
    <w:rPr>
      <w:rFonts w:ascii="Times New Roman" w:eastAsia="Times New Roman" w:hAnsi="Times New Roman" w:cs="Times New Roman"/>
      <w:b/>
      <w:bCs/>
      <w:sz w:val="24"/>
      <w:szCs w:val="24"/>
      <w:lang w:eastAsia="en-GB"/>
    </w:rPr>
  </w:style>
  <w:style w:type="character" w:customStyle="1" w:styleId="EmailStyle36">
    <w:name w:val="EmailStyle36"/>
    <w:semiHidden/>
    <w:rsid w:val="00422896"/>
    <w:rPr>
      <w:rFonts w:ascii="Arial" w:hAnsi="Arial" w:cs="Arial"/>
      <w:color w:val="auto"/>
      <w:sz w:val="20"/>
      <w:szCs w:val="20"/>
    </w:rPr>
  </w:style>
  <w:style w:type="character" w:styleId="FollowedHyperlink">
    <w:name w:val="FollowedHyperlink"/>
    <w:rsid w:val="00422896"/>
    <w:rPr>
      <w:color w:val="800080"/>
      <w:u w:val="single"/>
    </w:rPr>
  </w:style>
  <w:style w:type="character" w:styleId="PageNumber">
    <w:name w:val="page number"/>
    <w:basedOn w:val="DefaultParagraphFont"/>
    <w:rsid w:val="00422896"/>
  </w:style>
  <w:style w:type="paragraph" w:styleId="BodyTextIndent3">
    <w:name w:val="Body Text Indent 3"/>
    <w:basedOn w:val="Normal"/>
    <w:link w:val="BodyTextIndent3Char"/>
    <w:uiPriority w:val="99"/>
    <w:unhideWhenUsed/>
    <w:rsid w:val="00517200"/>
    <w:pPr>
      <w:spacing w:after="120"/>
      <w:ind w:left="283"/>
    </w:pPr>
    <w:rPr>
      <w:sz w:val="16"/>
      <w:szCs w:val="16"/>
    </w:rPr>
  </w:style>
  <w:style w:type="character" w:customStyle="1" w:styleId="BodyTextIndent3Char">
    <w:name w:val="Body Text Indent 3 Char"/>
    <w:basedOn w:val="DefaultParagraphFont"/>
    <w:link w:val="BodyTextIndent3"/>
    <w:uiPriority w:val="99"/>
    <w:rsid w:val="00517200"/>
    <w:rPr>
      <w:sz w:val="16"/>
      <w:szCs w:val="16"/>
    </w:rPr>
  </w:style>
  <w:style w:type="character" w:customStyle="1" w:styleId="Heading3Char">
    <w:name w:val="Heading 3 Char"/>
    <w:basedOn w:val="DefaultParagraphFont"/>
    <w:link w:val="Heading3"/>
    <w:uiPriority w:val="9"/>
    <w:semiHidden/>
    <w:rsid w:val="00517200"/>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51720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17200"/>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semiHidden/>
    <w:unhideWhenUsed/>
    <w:rsid w:val="00517200"/>
    <w:pPr>
      <w:spacing w:after="120" w:line="480" w:lineRule="auto"/>
      <w:ind w:left="283"/>
    </w:pPr>
  </w:style>
  <w:style w:type="character" w:customStyle="1" w:styleId="BodyTextIndent2Char">
    <w:name w:val="Body Text Indent 2 Char"/>
    <w:basedOn w:val="DefaultParagraphFont"/>
    <w:link w:val="BodyTextIndent2"/>
    <w:uiPriority w:val="99"/>
    <w:semiHidden/>
    <w:rsid w:val="00517200"/>
  </w:style>
  <w:style w:type="paragraph" w:styleId="BodyText2">
    <w:name w:val="Body Text 2"/>
    <w:basedOn w:val="Normal"/>
    <w:link w:val="BodyText2Char"/>
    <w:uiPriority w:val="99"/>
    <w:semiHidden/>
    <w:unhideWhenUsed/>
    <w:rsid w:val="00517200"/>
    <w:pPr>
      <w:spacing w:after="120" w:line="480" w:lineRule="auto"/>
    </w:pPr>
  </w:style>
  <w:style w:type="character" w:customStyle="1" w:styleId="BodyText2Char">
    <w:name w:val="Body Text 2 Char"/>
    <w:basedOn w:val="DefaultParagraphFont"/>
    <w:link w:val="BodyText2"/>
    <w:uiPriority w:val="99"/>
    <w:semiHidden/>
    <w:rsid w:val="00517200"/>
  </w:style>
  <w:style w:type="paragraph" w:styleId="BodyText3">
    <w:name w:val="Body Text 3"/>
    <w:basedOn w:val="Normal"/>
    <w:link w:val="BodyText3Char"/>
    <w:uiPriority w:val="99"/>
    <w:semiHidden/>
    <w:unhideWhenUsed/>
    <w:rsid w:val="00517200"/>
    <w:pPr>
      <w:spacing w:after="120"/>
    </w:pPr>
    <w:rPr>
      <w:sz w:val="16"/>
      <w:szCs w:val="16"/>
    </w:rPr>
  </w:style>
  <w:style w:type="character" w:customStyle="1" w:styleId="BodyText3Char">
    <w:name w:val="Body Text 3 Char"/>
    <w:basedOn w:val="DefaultParagraphFont"/>
    <w:link w:val="BodyText3"/>
    <w:uiPriority w:val="99"/>
    <w:semiHidden/>
    <w:rsid w:val="005172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13159">
      <w:bodyDiv w:val="1"/>
      <w:marLeft w:val="0"/>
      <w:marRight w:val="0"/>
      <w:marTop w:val="0"/>
      <w:marBottom w:val="0"/>
      <w:divBdr>
        <w:top w:val="none" w:sz="0" w:space="0" w:color="auto"/>
        <w:left w:val="none" w:sz="0" w:space="0" w:color="auto"/>
        <w:bottom w:val="none" w:sz="0" w:space="0" w:color="auto"/>
        <w:right w:val="none" w:sz="0" w:space="0" w:color="auto"/>
      </w:divBdr>
    </w:div>
    <w:div w:id="333653258">
      <w:bodyDiv w:val="1"/>
      <w:marLeft w:val="0"/>
      <w:marRight w:val="0"/>
      <w:marTop w:val="0"/>
      <w:marBottom w:val="0"/>
      <w:divBdr>
        <w:top w:val="none" w:sz="0" w:space="0" w:color="auto"/>
        <w:left w:val="none" w:sz="0" w:space="0" w:color="auto"/>
        <w:bottom w:val="none" w:sz="0" w:space="0" w:color="auto"/>
        <w:right w:val="none" w:sz="0" w:space="0" w:color="auto"/>
      </w:divBdr>
    </w:div>
    <w:div w:id="549923254">
      <w:bodyDiv w:val="1"/>
      <w:marLeft w:val="0"/>
      <w:marRight w:val="0"/>
      <w:marTop w:val="0"/>
      <w:marBottom w:val="0"/>
      <w:divBdr>
        <w:top w:val="none" w:sz="0" w:space="0" w:color="auto"/>
        <w:left w:val="none" w:sz="0" w:space="0" w:color="auto"/>
        <w:bottom w:val="none" w:sz="0" w:space="0" w:color="auto"/>
        <w:right w:val="none" w:sz="0" w:space="0" w:color="auto"/>
      </w:divBdr>
    </w:div>
    <w:div w:id="708066171">
      <w:bodyDiv w:val="1"/>
      <w:marLeft w:val="0"/>
      <w:marRight w:val="0"/>
      <w:marTop w:val="0"/>
      <w:marBottom w:val="0"/>
      <w:divBdr>
        <w:top w:val="none" w:sz="0" w:space="0" w:color="auto"/>
        <w:left w:val="none" w:sz="0" w:space="0" w:color="auto"/>
        <w:bottom w:val="none" w:sz="0" w:space="0" w:color="auto"/>
        <w:right w:val="none" w:sz="0" w:space="0" w:color="auto"/>
      </w:divBdr>
      <w:divsChild>
        <w:div w:id="1043482143">
          <w:marLeft w:val="0"/>
          <w:marRight w:val="0"/>
          <w:marTop w:val="0"/>
          <w:marBottom w:val="0"/>
          <w:divBdr>
            <w:top w:val="none" w:sz="0" w:space="0" w:color="auto"/>
            <w:left w:val="none" w:sz="0" w:space="0" w:color="auto"/>
            <w:bottom w:val="none" w:sz="0" w:space="0" w:color="auto"/>
            <w:right w:val="none" w:sz="0" w:space="0" w:color="auto"/>
          </w:divBdr>
          <w:divsChild>
            <w:div w:id="237328568">
              <w:marLeft w:val="0"/>
              <w:marRight w:val="0"/>
              <w:marTop w:val="0"/>
              <w:marBottom w:val="0"/>
              <w:divBdr>
                <w:top w:val="none" w:sz="0" w:space="0" w:color="auto"/>
                <w:left w:val="none" w:sz="0" w:space="0" w:color="auto"/>
                <w:bottom w:val="none" w:sz="0" w:space="0" w:color="auto"/>
                <w:right w:val="none" w:sz="0" w:space="0" w:color="auto"/>
              </w:divBdr>
            </w:div>
            <w:div w:id="964577141">
              <w:marLeft w:val="0"/>
              <w:marRight w:val="0"/>
              <w:marTop w:val="0"/>
              <w:marBottom w:val="0"/>
              <w:divBdr>
                <w:top w:val="none" w:sz="0" w:space="0" w:color="auto"/>
                <w:left w:val="none" w:sz="0" w:space="0" w:color="auto"/>
                <w:bottom w:val="none" w:sz="0" w:space="0" w:color="auto"/>
                <w:right w:val="none" w:sz="0" w:space="0" w:color="auto"/>
              </w:divBdr>
            </w:div>
            <w:div w:id="2061393083">
              <w:marLeft w:val="0"/>
              <w:marRight w:val="0"/>
              <w:marTop w:val="0"/>
              <w:marBottom w:val="0"/>
              <w:divBdr>
                <w:top w:val="none" w:sz="0" w:space="0" w:color="auto"/>
                <w:left w:val="none" w:sz="0" w:space="0" w:color="auto"/>
                <w:bottom w:val="none" w:sz="0" w:space="0" w:color="auto"/>
                <w:right w:val="none" w:sz="0" w:space="0" w:color="auto"/>
              </w:divBdr>
            </w:div>
            <w:div w:id="275522713">
              <w:marLeft w:val="0"/>
              <w:marRight w:val="0"/>
              <w:marTop w:val="0"/>
              <w:marBottom w:val="0"/>
              <w:divBdr>
                <w:top w:val="none" w:sz="0" w:space="0" w:color="auto"/>
                <w:left w:val="none" w:sz="0" w:space="0" w:color="auto"/>
                <w:bottom w:val="none" w:sz="0" w:space="0" w:color="auto"/>
                <w:right w:val="none" w:sz="0" w:space="0" w:color="auto"/>
              </w:divBdr>
            </w:div>
            <w:div w:id="334305640">
              <w:marLeft w:val="0"/>
              <w:marRight w:val="0"/>
              <w:marTop w:val="0"/>
              <w:marBottom w:val="0"/>
              <w:divBdr>
                <w:top w:val="none" w:sz="0" w:space="0" w:color="auto"/>
                <w:left w:val="none" w:sz="0" w:space="0" w:color="auto"/>
                <w:bottom w:val="none" w:sz="0" w:space="0" w:color="auto"/>
                <w:right w:val="none" w:sz="0" w:space="0" w:color="auto"/>
              </w:divBdr>
            </w:div>
            <w:div w:id="682512104">
              <w:marLeft w:val="0"/>
              <w:marRight w:val="0"/>
              <w:marTop w:val="0"/>
              <w:marBottom w:val="0"/>
              <w:divBdr>
                <w:top w:val="none" w:sz="0" w:space="0" w:color="auto"/>
                <w:left w:val="none" w:sz="0" w:space="0" w:color="auto"/>
                <w:bottom w:val="none" w:sz="0" w:space="0" w:color="auto"/>
                <w:right w:val="none" w:sz="0" w:space="0" w:color="auto"/>
              </w:divBdr>
            </w:div>
            <w:div w:id="1285424750">
              <w:marLeft w:val="0"/>
              <w:marRight w:val="0"/>
              <w:marTop w:val="0"/>
              <w:marBottom w:val="0"/>
              <w:divBdr>
                <w:top w:val="none" w:sz="0" w:space="0" w:color="auto"/>
                <w:left w:val="none" w:sz="0" w:space="0" w:color="auto"/>
                <w:bottom w:val="none" w:sz="0" w:space="0" w:color="auto"/>
                <w:right w:val="none" w:sz="0" w:space="0" w:color="auto"/>
              </w:divBdr>
            </w:div>
            <w:div w:id="627515631">
              <w:marLeft w:val="0"/>
              <w:marRight w:val="0"/>
              <w:marTop w:val="0"/>
              <w:marBottom w:val="0"/>
              <w:divBdr>
                <w:top w:val="none" w:sz="0" w:space="0" w:color="auto"/>
                <w:left w:val="none" w:sz="0" w:space="0" w:color="auto"/>
                <w:bottom w:val="none" w:sz="0" w:space="0" w:color="auto"/>
                <w:right w:val="none" w:sz="0" w:space="0" w:color="auto"/>
              </w:divBdr>
            </w:div>
            <w:div w:id="315957227">
              <w:marLeft w:val="0"/>
              <w:marRight w:val="0"/>
              <w:marTop w:val="0"/>
              <w:marBottom w:val="0"/>
              <w:divBdr>
                <w:top w:val="none" w:sz="0" w:space="0" w:color="auto"/>
                <w:left w:val="none" w:sz="0" w:space="0" w:color="auto"/>
                <w:bottom w:val="none" w:sz="0" w:space="0" w:color="auto"/>
                <w:right w:val="none" w:sz="0" w:space="0" w:color="auto"/>
              </w:divBdr>
            </w:div>
            <w:div w:id="467745229">
              <w:marLeft w:val="0"/>
              <w:marRight w:val="0"/>
              <w:marTop w:val="0"/>
              <w:marBottom w:val="0"/>
              <w:divBdr>
                <w:top w:val="none" w:sz="0" w:space="0" w:color="auto"/>
                <w:left w:val="none" w:sz="0" w:space="0" w:color="auto"/>
                <w:bottom w:val="none" w:sz="0" w:space="0" w:color="auto"/>
                <w:right w:val="none" w:sz="0" w:space="0" w:color="auto"/>
              </w:divBdr>
            </w:div>
            <w:div w:id="1944415163">
              <w:marLeft w:val="0"/>
              <w:marRight w:val="0"/>
              <w:marTop w:val="0"/>
              <w:marBottom w:val="0"/>
              <w:divBdr>
                <w:top w:val="none" w:sz="0" w:space="0" w:color="auto"/>
                <w:left w:val="none" w:sz="0" w:space="0" w:color="auto"/>
                <w:bottom w:val="none" w:sz="0" w:space="0" w:color="auto"/>
                <w:right w:val="none" w:sz="0" w:space="0" w:color="auto"/>
              </w:divBdr>
            </w:div>
            <w:div w:id="516238434">
              <w:marLeft w:val="0"/>
              <w:marRight w:val="0"/>
              <w:marTop w:val="0"/>
              <w:marBottom w:val="0"/>
              <w:divBdr>
                <w:top w:val="none" w:sz="0" w:space="0" w:color="auto"/>
                <w:left w:val="none" w:sz="0" w:space="0" w:color="auto"/>
                <w:bottom w:val="none" w:sz="0" w:space="0" w:color="auto"/>
                <w:right w:val="none" w:sz="0" w:space="0" w:color="auto"/>
              </w:divBdr>
            </w:div>
            <w:div w:id="1085569326">
              <w:marLeft w:val="0"/>
              <w:marRight w:val="0"/>
              <w:marTop w:val="0"/>
              <w:marBottom w:val="0"/>
              <w:divBdr>
                <w:top w:val="none" w:sz="0" w:space="0" w:color="auto"/>
                <w:left w:val="none" w:sz="0" w:space="0" w:color="auto"/>
                <w:bottom w:val="none" w:sz="0" w:space="0" w:color="auto"/>
                <w:right w:val="none" w:sz="0" w:space="0" w:color="auto"/>
              </w:divBdr>
            </w:div>
            <w:div w:id="2136369719">
              <w:marLeft w:val="0"/>
              <w:marRight w:val="0"/>
              <w:marTop w:val="0"/>
              <w:marBottom w:val="0"/>
              <w:divBdr>
                <w:top w:val="none" w:sz="0" w:space="0" w:color="auto"/>
                <w:left w:val="none" w:sz="0" w:space="0" w:color="auto"/>
                <w:bottom w:val="none" w:sz="0" w:space="0" w:color="auto"/>
                <w:right w:val="none" w:sz="0" w:space="0" w:color="auto"/>
              </w:divBdr>
            </w:div>
            <w:div w:id="1808860326">
              <w:marLeft w:val="0"/>
              <w:marRight w:val="0"/>
              <w:marTop w:val="0"/>
              <w:marBottom w:val="0"/>
              <w:divBdr>
                <w:top w:val="none" w:sz="0" w:space="0" w:color="auto"/>
                <w:left w:val="none" w:sz="0" w:space="0" w:color="auto"/>
                <w:bottom w:val="none" w:sz="0" w:space="0" w:color="auto"/>
                <w:right w:val="none" w:sz="0" w:space="0" w:color="auto"/>
              </w:divBdr>
            </w:div>
            <w:div w:id="1521509312">
              <w:marLeft w:val="0"/>
              <w:marRight w:val="0"/>
              <w:marTop w:val="0"/>
              <w:marBottom w:val="0"/>
              <w:divBdr>
                <w:top w:val="none" w:sz="0" w:space="0" w:color="auto"/>
                <w:left w:val="none" w:sz="0" w:space="0" w:color="auto"/>
                <w:bottom w:val="none" w:sz="0" w:space="0" w:color="auto"/>
                <w:right w:val="none" w:sz="0" w:space="0" w:color="auto"/>
              </w:divBdr>
            </w:div>
            <w:div w:id="1563324362">
              <w:marLeft w:val="0"/>
              <w:marRight w:val="0"/>
              <w:marTop w:val="0"/>
              <w:marBottom w:val="0"/>
              <w:divBdr>
                <w:top w:val="none" w:sz="0" w:space="0" w:color="auto"/>
                <w:left w:val="none" w:sz="0" w:space="0" w:color="auto"/>
                <w:bottom w:val="none" w:sz="0" w:space="0" w:color="auto"/>
                <w:right w:val="none" w:sz="0" w:space="0" w:color="auto"/>
              </w:divBdr>
            </w:div>
            <w:div w:id="1288510639">
              <w:marLeft w:val="0"/>
              <w:marRight w:val="0"/>
              <w:marTop w:val="0"/>
              <w:marBottom w:val="0"/>
              <w:divBdr>
                <w:top w:val="none" w:sz="0" w:space="0" w:color="auto"/>
                <w:left w:val="none" w:sz="0" w:space="0" w:color="auto"/>
                <w:bottom w:val="none" w:sz="0" w:space="0" w:color="auto"/>
                <w:right w:val="none" w:sz="0" w:space="0" w:color="auto"/>
              </w:divBdr>
            </w:div>
            <w:div w:id="150607576">
              <w:marLeft w:val="0"/>
              <w:marRight w:val="0"/>
              <w:marTop w:val="0"/>
              <w:marBottom w:val="0"/>
              <w:divBdr>
                <w:top w:val="none" w:sz="0" w:space="0" w:color="auto"/>
                <w:left w:val="none" w:sz="0" w:space="0" w:color="auto"/>
                <w:bottom w:val="none" w:sz="0" w:space="0" w:color="auto"/>
                <w:right w:val="none" w:sz="0" w:space="0" w:color="auto"/>
              </w:divBdr>
            </w:div>
            <w:div w:id="1687516011">
              <w:marLeft w:val="0"/>
              <w:marRight w:val="0"/>
              <w:marTop w:val="0"/>
              <w:marBottom w:val="0"/>
              <w:divBdr>
                <w:top w:val="none" w:sz="0" w:space="0" w:color="auto"/>
                <w:left w:val="none" w:sz="0" w:space="0" w:color="auto"/>
                <w:bottom w:val="none" w:sz="0" w:space="0" w:color="auto"/>
                <w:right w:val="none" w:sz="0" w:space="0" w:color="auto"/>
              </w:divBdr>
            </w:div>
            <w:div w:id="1917933323">
              <w:marLeft w:val="0"/>
              <w:marRight w:val="0"/>
              <w:marTop w:val="0"/>
              <w:marBottom w:val="0"/>
              <w:divBdr>
                <w:top w:val="none" w:sz="0" w:space="0" w:color="auto"/>
                <w:left w:val="none" w:sz="0" w:space="0" w:color="auto"/>
                <w:bottom w:val="none" w:sz="0" w:space="0" w:color="auto"/>
                <w:right w:val="none" w:sz="0" w:space="0" w:color="auto"/>
              </w:divBdr>
            </w:div>
            <w:div w:id="1598127454">
              <w:marLeft w:val="0"/>
              <w:marRight w:val="0"/>
              <w:marTop w:val="0"/>
              <w:marBottom w:val="0"/>
              <w:divBdr>
                <w:top w:val="none" w:sz="0" w:space="0" w:color="auto"/>
                <w:left w:val="none" w:sz="0" w:space="0" w:color="auto"/>
                <w:bottom w:val="none" w:sz="0" w:space="0" w:color="auto"/>
                <w:right w:val="none" w:sz="0" w:space="0" w:color="auto"/>
              </w:divBdr>
            </w:div>
            <w:div w:id="796294962">
              <w:marLeft w:val="0"/>
              <w:marRight w:val="0"/>
              <w:marTop w:val="0"/>
              <w:marBottom w:val="0"/>
              <w:divBdr>
                <w:top w:val="none" w:sz="0" w:space="0" w:color="auto"/>
                <w:left w:val="none" w:sz="0" w:space="0" w:color="auto"/>
                <w:bottom w:val="none" w:sz="0" w:space="0" w:color="auto"/>
                <w:right w:val="none" w:sz="0" w:space="0" w:color="auto"/>
              </w:divBdr>
            </w:div>
            <w:div w:id="1478960292">
              <w:marLeft w:val="0"/>
              <w:marRight w:val="0"/>
              <w:marTop w:val="0"/>
              <w:marBottom w:val="0"/>
              <w:divBdr>
                <w:top w:val="none" w:sz="0" w:space="0" w:color="auto"/>
                <w:left w:val="none" w:sz="0" w:space="0" w:color="auto"/>
                <w:bottom w:val="none" w:sz="0" w:space="0" w:color="auto"/>
                <w:right w:val="none" w:sz="0" w:space="0" w:color="auto"/>
              </w:divBdr>
            </w:div>
            <w:div w:id="1173105090">
              <w:marLeft w:val="0"/>
              <w:marRight w:val="0"/>
              <w:marTop w:val="0"/>
              <w:marBottom w:val="0"/>
              <w:divBdr>
                <w:top w:val="none" w:sz="0" w:space="0" w:color="auto"/>
                <w:left w:val="none" w:sz="0" w:space="0" w:color="auto"/>
                <w:bottom w:val="none" w:sz="0" w:space="0" w:color="auto"/>
                <w:right w:val="none" w:sz="0" w:space="0" w:color="auto"/>
              </w:divBdr>
            </w:div>
            <w:div w:id="494422476">
              <w:marLeft w:val="0"/>
              <w:marRight w:val="0"/>
              <w:marTop w:val="0"/>
              <w:marBottom w:val="0"/>
              <w:divBdr>
                <w:top w:val="none" w:sz="0" w:space="0" w:color="auto"/>
                <w:left w:val="none" w:sz="0" w:space="0" w:color="auto"/>
                <w:bottom w:val="none" w:sz="0" w:space="0" w:color="auto"/>
                <w:right w:val="none" w:sz="0" w:space="0" w:color="auto"/>
              </w:divBdr>
            </w:div>
            <w:div w:id="892042773">
              <w:marLeft w:val="0"/>
              <w:marRight w:val="0"/>
              <w:marTop w:val="0"/>
              <w:marBottom w:val="0"/>
              <w:divBdr>
                <w:top w:val="none" w:sz="0" w:space="0" w:color="auto"/>
                <w:left w:val="none" w:sz="0" w:space="0" w:color="auto"/>
                <w:bottom w:val="none" w:sz="0" w:space="0" w:color="auto"/>
                <w:right w:val="none" w:sz="0" w:space="0" w:color="auto"/>
              </w:divBdr>
            </w:div>
            <w:div w:id="140008052">
              <w:marLeft w:val="0"/>
              <w:marRight w:val="0"/>
              <w:marTop w:val="0"/>
              <w:marBottom w:val="0"/>
              <w:divBdr>
                <w:top w:val="none" w:sz="0" w:space="0" w:color="auto"/>
                <w:left w:val="none" w:sz="0" w:space="0" w:color="auto"/>
                <w:bottom w:val="none" w:sz="0" w:space="0" w:color="auto"/>
                <w:right w:val="none" w:sz="0" w:space="0" w:color="auto"/>
              </w:divBdr>
            </w:div>
            <w:div w:id="752900627">
              <w:marLeft w:val="0"/>
              <w:marRight w:val="0"/>
              <w:marTop w:val="0"/>
              <w:marBottom w:val="0"/>
              <w:divBdr>
                <w:top w:val="none" w:sz="0" w:space="0" w:color="auto"/>
                <w:left w:val="none" w:sz="0" w:space="0" w:color="auto"/>
                <w:bottom w:val="none" w:sz="0" w:space="0" w:color="auto"/>
                <w:right w:val="none" w:sz="0" w:space="0" w:color="auto"/>
              </w:divBdr>
            </w:div>
            <w:div w:id="649209388">
              <w:marLeft w:val="0"/>
              <w:marRight w:val="0"/>
              <w:marTop w:val="0"/>
              <w:marBottom w:val="0"/>
              <w:divBdr>
                <w:top w:val="none" w:sz="0" w:space="0" w:color="auto"/>
                <w:left w:val="none" w:sz="0" w:space="0" w:color="auto"/>
                <w:bottom w:val="none" w:sz="0" w:space="0" w:color="auto"/>
                <w:right w:val="none" w:sz="0" w:space="0" w:color="auto"/>
              </w:divBdr>
            </w:div>
            <w:div w:id="2041468443">
              <w:marLeft w:val="0"/>
              <w:marRight w:val="0"/>
              <w:marTop w:val="0"/>
              <w:marBottom w:val="0"/>
              <w:divBdr>
                <w:top w:val="none" w:sz="0" w:space="0" w:color="auto"/>
                <w:left w:val="none" w:sz="0" w:space="0" w:color="auto"/>
                <w:bottom w:val="none" w:sz="0" w:space="0" w:color="auto"/>
                <w:right w:val="none" w:sz="0" w:space="0" w:color="auto"/>
              </w:divBdr>
            </w:div>
            <w:div w:id="16918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4756">
      <w:bodyDiv w:val="1"/>
      <w:marLeft w:val="0"/>
      <w:marRight w:val="0"/>
      <w:marTop w:val="0"/>
      <w:marBottom w:val="0"/>
      <w:divBdr>
        <w:top w:val="none" w:sz="0" w:space="0" w:color="auto"/>
        <w:left w:val="none" w:sz="0" w:space="0" w:color="auto"/>
        <w:bottom w:val="none" w:sz="0" w:space="0" w:color="auto"/>
        <w:right w:val="none" w:sz="0" w:space="0" w:color="auto"/>
      </w:divBdr>
    </w:div>
    <w:div w:id="1143082495">
      <w:bodyDiv w:val="1"/>
      <w:marLeft w:val="0"/>
      <w:marRight w:val="0"/>
      <w:marTop w:val="0"/>
      <w:marBottom w:val="0"/>
      <w:divBdr>
        <w:top w:val="none" w:sz="0" w:space="0" w:color="auto"/>
        <w:left w:val="none" w:sz="0" w:space="0" w:color="auto"/>
        <w:bottom w:val="none" w:sz="0" w:space="0" w:color="auto"/>
        <w:right w:val="none" w:sz="0" w:space="0" w:color="auto"/>
      </w:divBdr>
    </w:div>
    <w:div w:id="1149370813">
      <w:bodyDiv w:val="1"/>
      <w:marLeft w:val="0"/>
      <w:marRight w:val="0"/>
      <w:marTop w:val="0"/>
      <w:marBottom w:val="0"/>
      <w:divBdr>
        <w:top w:val="none" w:sz="0" w:space="0" w:color="auto"/>
        <w:left w:val="none" w:sz="0" w:space="0" w:color="auto"/>
        <w:bottom w:val="none" w:sz="0" w:space="0" w:color="auto"/>
        <w:right w:val="none" w:sz="0" w:space="0" w:color="auto"/>
      </w:divBdr>
    </w:div>
    <w:div w:id="1249078405">
      <w:bodyDiv w:val="1"/>
      <w:marLeft w:val="0"/>
      <w:marRight w:val="0"/>
      <w:marTop w:val="0"/>
      <w:marBottom w:val="0"/>
      <w:divBdr>
        <w:top w:val="none" w:sz="0" w:space="0" w:color="auto"/>
        <w:left w:val="none" w:sz="0" w:space="0" w:color="auto"/>
        <w:bottom w:val="none" w:sz="0" w:space="0" w:color="auto"/>
        <w:right w:val="none" w:sz="0" w:space="0" w:color="auto"/>
      </w:divBdr>
    </w:div>
    <w:div w:id="1249458018">
      <w:bodyDiv w:val="1"/>
      <w:marLeft w:val="0"/>
      <w:marRight w:val="0"/>
      <w:marTop w:val="0"/>
      <w:marBottom w:val="0"/>
      <w:divBdr>
        <w:top w:val="none" w:sz="0" w:space="0" w:color="auto"/>
        <w:left w:val="none" w:sz="0" w:space="0" w:color="auto"/>
        <w:bottom w:val="none" w:sz="0" w:space="0" w:color="auto"/>
        <w:right w:val="none" w:sz="0" w:space="0" w:color="auto"/>
      </w:divBdr>
    </w:div>
    <w:div w:id="1378241013">
      <w:bodyDiv w:val="1"/>
      <w:marLeft w:val="0"/>
      <w:marRight w:val="0"/>
      <w:marTop w:val="0"/>
      <w:marBottom w:val="0"/>
      <w:divBdr>
        <w:top w:val="none" w:sz="0" w:space="0" w:color="auto"/>
        <w:left w:val="none" w:sz="0" w:space="0" w:color="auto"/>
        <w:bottom w:val="none" w:sz="0" w:space="0" w:color="auto"/>
        <w:right w:val="none" w:sz="0" w:space="0" w:color="auto"/>
      </w:divBdr>
    </w:div>
    <w:div w:id="1828279330">
      <w:bodyDiv w:val="1"/>
      <w:marLeft w:val="0"/>
      <w:marRight w:val="0"/>
      <w:marTop w:val="0"/>
      <w:marBottom w:val="0"/>
      <w:divBdr>
        <w:top w:val="none" w:sz="0" w:space="0" w:color="auto"/>
        <w:left w:val="none" w:sz="0" w:space="0" w:color="auto"/>
        <w:bottom w:val="none" w:sz="0" w:space="0" w:color="auto"/>
        <w:right w:val="none" w:sz="0" w:space="0" w:color="auto"/>
      </w:divBdr>
    </w:div>
    <w:div w:id="209397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6D17B6F20F0F04DB07A72E3B5DD181E" ma:contentTypeVersion="0" ma:contentTypeDescription="Create a new document." ma:contentTypeScope="" ma:versionID="3c25bc5defd9aa6b94da0ab51281c3fc">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69F3B-2900-4973-90D6-3D897CA1927D}">
  <ds:schemaRefs>
    <ds:schemaRef ds:uri="http://schemas.microsoft.com/sharepoint/v3/contenttype/forms"/>
  </ds:schemaRefs>
</ds:datastoreItem>
</file>

<file path=customXml/itemProps2.xml><?xml version="1.0" encoding="utf-8"?>
<ds:datastoreItem xmlns:ds="http://schemas.openxmlformats.org/officeDocument/2006/customXml" ds:itemID="{3828F0C5-CFA6-42D1-A9AB-C08E80601B42}">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fa858436-435f-4d98-a195-0d992fee63af"/>
    <ds:schemaRef ds:uri="http://www.w3.org/XML/1998/namespace"/>
    <ds:schemaRef ds:uri="http://schemas.microsoft.com/office/infopath/2007/PartnerControls"/>
    <ds:schemaRef ds:uri="4bde97d2-5d01-488a-b756-ad45fdc6e2e7"/>
    <ds:schemaRef ds:uri="http://purl.org/dc/elements/1.1/"/>
    <ds:schemaRef ds:uri="http://purl.org/dc/terms/"/>
  </ds:schemaRefs>
</ds:datastoreItem>
</file>

<file path=customXml/itemProps3.xml><?xml version="1.0" encoding="utf-8"?>
<ds:datastoreItem xmlns:ds="http://schemas.openxmlformats.org/officeDocument/2006/customXml" ds:itemID="{462FB176-56C3-4818-825A-293521A256CE}">
  <ds:schemaRefs>
    <ds:schemaRef ds:uri="http://schemas.openxmlformats.org/officeDocument/2006/bibliography"/>
  </ds:schemaRefs>
</ds:datastoreItem>
</file>

<file path=customXml/itemProps4.xml><?xml version="1.0" encoding="utf-8"?>
<ds:datastoreItem xmlns:ds="http://schemas.openxmlformats.org/officeDocument/2006/customXml" ds:itemID="{2BEE2136-683F-492A-88AF-BB27774DCB23}"/>
</file>

<file path=docProps/app.xml><?xml version="1.0" encoding="utf-8"?>
<Properties xmlns="http://schemas.openxmlformats.org/officeDocument/2006/extended-properties" xmlns:vt="http://schemas.openxmlformats.org/officeDocument/2006/docPropsVTypes">
  <Template>Normal</Template>
  <TotalTime>3</TotalTime>
  <Pages>5</Pages>
  <Words>1084</Words>
  <Characters>6593</Characters>
  <Application>Microsoft Office Word</Application>
  <DocSecurity>0</DocSecurity>
  <Lines>219</Lines>
  <Paragraphs>150</Paragraphs>
  <ScaleCrop>false</ScaleCrop>
  <Company>Hewlett-Packard Company</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 Ellis</dc:creator>
  <cp:lastModifiedBy>Aimee Keene</cp:lastModifiedBy>
  <cp:revision>2</cp:revision>
  <cp:lastPrinted>2022-11-02T13:30:00Z</cp:lastPrinted>
  <dcterms:created xsi:type="dcterms:W3CDTF">2025-08-15T10:07:00Z</dcterms:created>
  <dcterms:modified xsi:type="dcterms:W3CDTF">2025-08-15T10:07:00Z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0x01010036D17B6F20F0F04DB07A72E3B5DD181E</vt:lpwstr>
  </property>
  <property fmtid="{D5CDD505-2E9C-101B-9397-08002B2CF9AE}" pid="3" name="Order">
    <vt:r8>128800</vt:r8>
  </property>
  <property fmtid="{D5CDD505-2E9C-101B-9397-08002B2CF9AE}" pid="4" name="MediaServiceImageTags">
    <vt:lpwstr/>
  </property>
  <property fmtid="{D5CDD505-2E9C-101B-9397-08002B2CF9AE}" pid="5" name="GrammarlyDocumentId">
    <vt:lpwstr>b1fbb524-a463-467e-8be5-64372bc8f71c</vt:lpwstr>
  </property>
</Properties>
</file>